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13" w:rsidRDefault="004A4F13" w:rsidP="004A4F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4A4F13" w:rsidRDefault="004A4F13" w:rsidP="004A4F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A4F13" w:rsidRDefault="004A4F13" w:rsidP="004A4F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дошкольного и начального общего образования, </w:t>
      </w:r>
      <w:r w:rsidR="00DB05B4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4A4F13" w:rsidTr="00ED14BA">
        <w:trPr>
          <w:trHeight w:val="326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18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организация воспитательной работы в ДОО</w:t>
            </w:r>
          </w:p>
        </w:tc>
      </w:tr>
      <w:tr w:rsidR="004A4F13" w:rsidTr="00ED14BA">
        <w:trPr>
          <w:trHeight w:val="347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4A4F13" w:rsidRDefault="004A4F13" w:rsidP="00ED14B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руководители методических объединений </w:t>
            </w:r>
            <w:r w:rsidRPr="003A263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/>
              </w:rPr>
              <w:t>педагоги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/>
              </w:rPr>
              <w:t>ческих работников</w:t>
            </w:r>
            <w:r w:rsidRPr="003A2636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в дошкольном образовании</w:t>
            </w:r>
          </w:p>
        </w:tc>
      </w:tr>
      <w:tr w:rsidR="004A4F13" w:rsidTr="00ED14BA">
        <w:trPr>
          <w:trHeight w:val="326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A4F13" w:rsidTr="00ED14BA">
        <w:trPr>
          <w:trHeight w:val="326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4A4F13" w:rsidRPr="00A45561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Pr="00A45561">
              <w:rPr>
                <w:rFonts w:ascii="Times New Roman" w:hAnsi="Times New Roman" w:cs="Times New Roman"/>
                <w:sz w:val="28"/>
                <w:szCs w:val="28"/>
              </w:rPr>
              <w:t xml:space="preserve"> форма (с применением дистанционных образовательных технологий)</w:t>
            </w:r>
          </w:p>
        </w:tc>
      </w:tr>
      <w:tr w:rsidR="004A4F13" w:rsidTr="00ED14BA">
        <w:trPr>
          <w:trHeight w:val="347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13" w:rsidTr="00ED14BA">
        <w:trPr>
          <w:trHeight w:val="1236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150"/>
              <w:gridCol w:w="2154"/>
              <w:gridCol w:w="2171"/>
            </w:tblGrid>
            <w:tr w:rsidR="004A4F13" w:rsidTr="00ED14BA">
              <w:tc>
                <w:tcPr>
                  <w:tcW w:w="1858" w:type="dxa"/>
                </w:tcPr>
                <w:p w:rsidR="004A4F13" w:rsidRPr="00582CE9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34" w:type="dxa"/>
                </w:tcPr>
                <w:p w:rsidR="004A4F13" w:rsidRPr="00582CE9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506" w:type="dxa"/>
                </w:tcPr>
                <w:p w:rsidR="004A4F13" w:rsidRPr="00582CE9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56" w:type="dxa"/>
                </w:tcPr>
                <w:p w:rsidR="004A4F13" w:rsidRPr="00582CE9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4A4F13" w:rsidTr="00ED14BA">
              <w:trPr>
                <w:trHeight w:val="908"/>
              </w:trPr>
              <w:tc>
                <w:tcPr>
                  <w:tcW w:w="1858" w:type="dxa"/>
                  <w:tcBorders>
                    <w:bottom w:val="single" w:sz="4" w:space="0" w:color="auto"/>
                  </w:tcBorders>
                </w:tcPr>
                <w:p w:rsidR="004A4F13" w:rsidRPr="0033416D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А/01.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4A4F13" w:rsidRPr="0033416D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  <w:p w:rsidR="004A4F13" w:rsidRPr="0033416D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bottom w:val="single" w:sz="4" w:space="0" w:color="auto"/>
                  </w:tcBorders>
                </w:tcPr>
                <w:p w:rsidR="004A4F13" w:rsidRPr="0033416D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2506" w:type="dxa"/>
                  <w:tcBorders>
                    <w:bottom w:val="single" w:sz="4" w:space="0" w:color="auto"/>
                  </w:tcBorders>
                </w:tcPr>
                <w:p w:rsidR="004A4F13" w:rsidRPr="0033416D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 по вопросам обучения и воспитания детей и молодежи</w:t>
                  </w:r>
                </w:p>
              </w:tc>
              <w:tc>
                <w:tcPr>
                  <w:tcW w:w="2456" w:type="dxa"/>
                  <w:tcBorders>
                    <w:bottom w:val="single" w:sz="4" w:space="0" w:color="auto"/>
                  </w:tcBorders>
                </w:tcPr>
                <w:p w:rsidR="004A4F13" w:rsidRPr="0033416D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</w:tr>
            <w:tr w:rsidR="004A4F13" w:rsidTr="00ED14BA">
              <w:trPr>
                <w:trHeight w:val="739"/>
              </w:trPr>
              <w:tc>
                <w:tcPr>
                  <w:tcW w:w="18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C2182A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А/02.6 Воспитательная деятельность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C2182A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роектирование и реализация воспитательных 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A4F13" w:rsidRPr="00C2182A" w:rsidRDefault="004A4F1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еализация воспитательных возможностей различных видов деятельности ребенка (учебной, игровой, трудовой, спортивной, художественной и т.д.)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A4F13" w:rsidRPr="00C2182A" w:rsidRDefault="004A4F1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роектирование ситуаций и событий, развивающих эмоционально-ценностную сферу ребенка (культуру переживаний и ценностные ориентации ребенка)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A4F13" w:rsidRPr="00C2182A" w:rsidRDefault="004A4F1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оздание, поддержание уклада, атмосферы и традиций жизни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A4F13" w:rsidRPr="00C2182A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C2182A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сновы методики воспитательной работы, основные 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принципы </w:t>
                  </w:r>
                  <w:proofErr w:type="spellStart"/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подхода, виды и приемы современных педагогических технологий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C2182A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отрудничать с другими педагогическими 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работниками и другими специалистами в решении воспитательных задач</w:t>
                  </w:r>
                </w:p>
              </w:tc>
            </w:tr>
            <w:tr w:rsidR="004A4F13" w:rsidTr="00ED14BA">
              <w:trPr>
                <w:trHeight w:val="4009"/>
              </w:trPr>
              <w:tc>
                <w:tcPr>
                  <w:tcW w:w="1858" w:type="dxa"/>
                  <w:tcBorders>
                    <w:top w:val="single" w:sz="4" w:space="0" w:color="auto"/>
                  </w:tcBorders>
                </w:tcPr>
                <w:p w:rsidR="004A4F13" w:rsidRPr="00C2182A" w:rsidRDefault="004A4F1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В/01.5 Педагогическая деятельность по реализации программ дошкольного образования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</w:tcBorders>
                </w:tcPr>
                <w:p w:rsidR="004A4F13" w:rsidRPr="00C2182A" w:rsidRDefault="004A4F13" w:rsidP="00ED14B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</w:tcBorders>
                </w:tcPr>
                <w:p w:rsidR="004A4F13" w:rsidRPr="00C2182A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специфику</w:t>
                  </w:r>
                  <w:r w:rsidRPr="00C21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дошкольного образования и особенностей организации работы с детьми раннего и дошкольного возраста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</w:tcBorders>
                </w:tcPr>
                <w:p w:rsidR="004A4F13" w:rsidRPr="00C2182A" w:rsidRDefault="004A4F13" w:rsidP="00ED14B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13" w:rsidTr="00ED14BA">
        <w:trPr>
          <w:trHeight w:val="655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13" w:rsidTr="00ED14BA">
        <w:trPr>
          <w:trHeight w:val="286"/>
        </w:trPr>
        <w:tc>
          <w:tcPr>
            <w:tcW w:w="675" w:type="dxa"/>
            <w:vMerge w:val="restart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Merge w:val="restart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  <w:tcBorders>
              <w:bottom w:val="single" w:sz="4" w:space="0" w:color="auto"/>
            </w:tcBorders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4A4F13" w:rsidTr="00ED14BA">
              <w:trPr>
                <w:trHeight w:val="347"/>
              </w:trPr>
              <w:tc>
                <w:tcPr>
                  <w:tcW w:w="684" w:type="dxa"/>
                </w:tcPr>
                <w:p w:rsidR="004A4F13" w:rsidRPr="00FC1D8F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4A4F13" w:rsidRPr="00FC1D8F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4A4F13" w:rsidRPr="00FC1D8F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4A4F13" w:rsidTr="00ED14BA">
              <w:trPr>
                <w:trHeight w:val="210"/>
              </w:trPr>
              <w:tc>
                <w:tcPr>
                  <w:tcW w:w="684" w:type="dxa"/>
                </w:tcPr>
                <w:p w:rsidR="004A4F13" w:rsidRPr="00FC1D8F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4A4F13" w:rsidRPr="00FC1D8F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A4F13" w:rsidRPr="00FC1D8F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4A4F13" w:rsidRPr="00FC1D8F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4A4F13" w:rsidTr="00ED14BA">
              <w:trPr>
                <w:trHeight w:val="201"/>
              </w:trPr>
              <w:tc>
                <w:tcPr>
                  <w:tcW w:w="684" w:type="dxa"/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Проблемное поле проектирования рабочих программ воспитания</w:t>
                  </w:r>
                </w:p>
              </w:tc>
              <w:tc>
                <w:tcPr>
                  <w:tcW w:w="1134" w:type="dxa"/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A4F13" w:rsidTr="00ED14BA">
              <w:trPr>
                <w:trHeight w:val="195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Программ воспитания </w:t>
                  </w:r>
                  <w:proofErr w:type="gramStart"/>
                  <w:r w:rsidRPr="00675EF2">
                    <w:rPr>
                      <w:rFonts w:ascii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ДО</w:t>
                  </w:r>
                  <w:proofErr w:type="gramEnd"/>
                  <w:r w:rsidRPr="00675EF2">
                    <w:rPr>
                      <w:rFonts w:ascii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. Целевой раздел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4F13" w:rsidTr="00ED14BA">
              <w:trPr>
                <w:trHeight w:val="182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Система воспитания в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A4F13" w:rsidTr="00ED14BA">
              <w:trPr>
                <w:trHeight w:val="182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Воспитательный потенциал образовательной среды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4F13" w:rsidTr="00ED14BA">
              <w:trPr>
                <w:trHeight w:val="195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Воспитание в различных видах детской деятельности: патриотическое воспитание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A4F13" w:rsidTr="00ED14BA">
              <w:trPr>
                <w:trHeight w:val="208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Социальное воспитание: ценности человека, семьи, дружбы, сотрудничества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A4F13" w:rsidTr="00ED14BA">
              <w:trPr>
                <w:trHeight w:val="182"/>
              </w:trPr>
              <w:tc>
                <w:tcPr>
                  <w:tcW w:w="6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Познавательное воспитание: формирование целостной картины мира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A4F13" w:rsidTr="00ED14BA">
              <w:trPr>
                <w:trHeight w:val="222"/>
              </w:trPr>
              <w:tc>
                <w:tcPr>
                  <w:tcW w:w="684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Физическое и оздоровительное направление воспитания: здоровье формирующие и здоровье </w:t>
                  </w:r>
                  <w:proofErr w:type="gramStart"/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сберегающих</w:t>
                  </w:r>
                  <w:proofErr w:type="gramEnd"/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технологии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A4F13" w:rsidTr="00ED14BA">
              <w:trPr>
                <w:trHeight w:val="267"/>
              </w:trPr>
              <w:tc>
                <w:tcPr>
                  <w:tcW w:w="684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Трудовое воспитание: формирование ценностного отношения детей к труду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A4F13" w:rsidTr="00ED14BA">
              <w:trPr>
                <w:trHeight w:val="272"/>
              </w:trPr>
              <w:tc>
                <w:tcPr>
                  <w:tcW w:w="684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Этико-эстетическое воспитание: нравственная и духовная составляющая внутреннего мира ребенка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</w:tcBorders>
                </w:tcPr>
                <w:p w:rsidR="004A4F13" w:rsidRPr="00675EF2" w:rsidRDefault="004A4F13" w:rsidP="00ED14B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5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13" w:rsidTr="00ED14BA">
        <w:trPr>
          <w:trHeight w:val="220"/>
        </w:trPr>
        <w:tc>
          <w:tcPr>
            <w:tcW w:w="675" w:type="dxa"/>
            <w:vMerge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0" w:type="dxa"/>
            <w:tcBorders>
              <w:top w:val="single" w:sz="4" w:space="0" w:color="auto"/>
            </w:tcBorders>
          </w:tcPr>
          <w:p w:rsidR="004A4F13" w:rsidRPr="00FC1D8F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13" w:rsidTr="00ED14BA">
        <w:trPr>
          <w:trHeight w:val="633"/>
        </w:trPr>
        <w:tc>
          <w:tcPr>
            <w:tcW w:w="675" w:type="dxa"/>
          </w:tcPr>
          <w:p w:rsidR="004A4F13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A4F13" w:rsidRDefault="004A4F13" w:rsidP="00ED1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4A4F13" w:rsidRPr="00B53381" w:rsidRDefault="004A4F13" w:rsidP="00ED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8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4A4F13" w:rsidRDefault="004A4F13" w:rsidP="004A4F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332" w:rsidRDefault="00AC6332"/>
    <w:sectPr w:rsidR="00AC6332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4F13"/>
    <w:rsid w:val="000C30C9"/>
    <w:rsid w:val="004A4F13"/>
    <w:rsid w:val="00AC6332"/>
    <w:rsid w:val="00C504F7"/>
    <w:rsid w:val="00DB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F1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4F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zagurnaya</cp:lastModifiedBy>
  <cp:revision>3</cp:revision>
  <dcterms:created xsi:type="dcterms:W3CDTF">2021-11-29T02:12:00Z</dcterms:created>
  <dcterms:modified xsi:type="dcterms:W3CDTF">2021-11-29T11:08:00Z</dcterms:modified>
</cp:coreProperties>
</file>