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ru-RU"/>
        </w:rPr>
        <w:t xml:space="preserve">Перспективный </w:t>
      </w:r>
      <w:r>
        <w:rPr>
          <w:b/>
        </w:rPr>
        <w:t xml:space="preserve"> план работы учителя-логопеда на 20__– 20__ учебный год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ФИО </w:t>
      </w:r>
      <w:r>
        <w:rPr/>
        <w:t xml:space="preserve">учитель-логопед ________________________   </w:t>
      </w:r>
      <w:r>
        <w:rPr>
          <w:b w:val="false"/>
          <w:bCs w:val="false"/>
          <w:u w:val="single"/>
        </w:rPr>
        <w:t>наименование учреждения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Цель: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Задачи: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Приоритетные направления деятельности: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5"/>
        <w:gridCol w:w="6476"/>
        <w:gridCol w:w="1342"/>
        <w:gridCol w:w="2122"/>
      </w:tblGrid>
      <w:tr>
        <w:trPr/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№</w:t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Содержание работы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Дата 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Примечание </w:t>
            </w:r>
          </w:p>
        </w:tc>
      </w:tr>
      <w:tr>
        <w:trPr>
          <w:trHeight w:val="287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I. Организационная работа.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70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70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II. Коррекционная работа.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300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III. Научно-методическая работа</w:t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56" w:hRule="atLeast"/>
        </w:trPr>
        <w:tc>
          <w:tcPr>
            <w:tcW w:w="5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11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IV. Взаимосвязь со специалистами </w:t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11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600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81" w:hRule="atLeast"/>
        </w:trPr>
        <w:tc>
          <w:tcPr>
            <w:tcW w:w="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6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3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52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31f0b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31f0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52d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LibreOffice/7.3.0.3$Windows_X86_64 LibreOffice_project/0f246aa12d0eee4a0f7adcefbf7c878fc2238db3</Application>
  <AppVersion>15.0000</AppVersion>
  <Pages>1</Pages>
  <Words>37</Words>
  <Characters>308</Characters>
  <CharactersWithSpaces>338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2018-11-28T08:39:00Z</dcterms:created>
  <dc:creator>ДОМ</dc:creator>
  <dc:description/>
  <dc:language>ru-RU</dc:language>
  <cp:lastModifiedBy/>
  <cp:lastPrinted>2018-12-10T10:29:00Z</cp:lastPrinted>
  <dcterms:modified xsi:type="dcterms:W3CDTF">2022-11-10T13:16:23Z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