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7AE43" w14:textId="300D1DB8" w:rsidR="00D42DDA" w:rsidRPr="000E63E7" w:rsidRDefault="00D42DDA" w:rsidP="00D42DDA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ИТОГИ  РЕЗУЛЬТАТИВНОСТИ ПРОФЕССИОНАЛЬНОЙ ДЕЯТЕЛЬНОСТИ ПЕДАГОГИЧЕСКОГО РА</w:t>
      </w:r>
      <w:r w:rsidRPr="00124DCE">
        <w:rPr>
          <w:rFonts w:ascii="Times New Roman" w:hAnsi="Times New Roman"/>
          <w:b/>
          <w:sz w:val="20"/>
          <w:szCs w:val="20"/>
        </w:rPr>
        <w:t>БО</w:t>
      </w:r>
      <w:r w:rsidR="0034734B" w:rsidRPr="00124DCE">
        <w:rPr>
          <w:rFonts w:ascii="Times New Roman" w:hAnsi="Times New Roman"/>
          <w:b/>
          <w:sz w:val="20"/>
          <w:szCs w:val="20"/>
        </w:rPr>
        <w:t>Т</w:t>
      </w:r>
      <w:r w:rsidRPr="00124DCE">
        <w:rPr>
          <w:rFonts w:ascii="Times New Roman" w:hAnsi="Times New Roman"/>
          <w:b/>
          <w:sz w:val="20"/>
          <w:szCs w:val="20"/>
        </w:rPr>
        <w:t>Н</w:t>
      </w:r>
      <w:r w:rsidRPr="000E63E7">
        <w:rPr>
          <w:rFonts w:ascii="Times New Roman" w:hAnsi="Times New Roman"/>
          <w:b/>
          <w:sz w:val="20"/>
          <w:szCs w:val="20"/>
        </w:rPr>
        <w:t>ИКА, ПРЕТЕНДУЮЩЕГО НА УСТАНОВЛЕНИЕ ВЫСШЕЙ  КВАЛИФИКАЦИОННОЙ КАТЕГОРИИ</w:t>
      </w:r>
    </w:p>
    <w:p w14:paraId="3F053288" w14:textId="77777777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705E5A" w14:textId="77777777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Ф.И.О. аттестуемого педагога с указанием должности и названия ОУ по уставу: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07F76" w14:textId="7015462C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Информация об установлении ранее первой/высшей  категории: _____________________________________________________________________________________________________________________________________</w:t>
      </w:r>
    </w:p>
    <w:p w14:paraId="6963E6F7" w14:textId="3D4245B0" w:rsidR="004B403C" w:rsidRPr="000E63E7" w:rsidRDefault="00D42DDA" w:rsidP="00C236B3">
      <w:pPr>
        <w:pStyle w:val="a7"/>
        <w:numPr>
          <w:ilvl w:val="0"/>
          <w:numId w:val="29"/>
        </w:numPr>
        <w:shd w:val="clear" w:color="auto" w:fill="D9D9D9"/>
        <w:spacing w:after="0" w:line="240" w:lineRule="auto"/>
        <w:rPr>
          <w:rFonts w:ascii="Times New Roman" w:hAnsi="Times New Roman"/>
          <w:b/>
          <w:szCs w:val="28"/>
        </w:rPr>
      </w:pPr>
      <w:r w:rsidRPr="000E63E7">
        <w:rPr>
          <w:rFonts w:ascii="Times New Roman" w:hAnsi="Times New Roman"/>
          <w:b/>
          <w:szCs w:val="28"/>
        </w:rPr>
        <w:t xml:space="preserve">ДОСТИЖЕНИЕ </w:t>
      </w:r>
      <w:proofErr w:type="gramStart"/>
      <w:r w:rsidRPr="000E63E7">
        <w:rPr>
          <w:rFonts w:ascii="Times New Roman" w:hAnsi="Times New Roman"/>
          <w:b/>
          <w:szCs w:val="28"/>
        </w:rPr>
        <w:t>ОБУЧАЮЩИМИСЯ</w:t>
      </w:r>
      <w:proofErr w:type="gramEnd"/>
      <w:r w:rsidRPr="000E63E7">
        <w:rPr>
          <w:rFonts w:ascii="Times New Roman" w:hAnsi="Times New Roman"/>
          <w:b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</w:p>
    <w:p w14:paraId="4FF320E8" w14:textId="30C115C8" w:rsidR="00C236B3" w:rsidRPr="000E63E7" w:rsidRDefault="00C236B3" w:rsidP="00C236B3">
      <w:pPr>
        <w:shd w:val="clear" w:color="auto" w:fill="D9D9D9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E63E7">
        <w:rPr>
          <w:rFonts w:ascii="Times New Roman" w:eastAsia="Times New Roman" w:hAnsi="Times New Roman"/>
          <w:b/>
          <w:sz w:val="20"/>
          <w:szCs w:val="20"/>
          <w:lang w:eastAsia="ru-RU"/>
        </w:rPr>
        <w:t>1.1. Результативность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819"/>
        <w:gridCol w:w="3791"/>
        <w:gridCol w:w="1735"/>
        <w:gridCol w:w="2505"/>
        <w:gridCol w:w="2244"/>
        <w:gridCol w:w="2764"/>
        <w:gridCol w:w="1755"/>
      </w:tblGrid>
      <w:tr w:rsidR="000E63E7" w:rsidRPr="000E63E7" w14:paraId="6AA9DC70" w14:textId="77777777" w:rsidTr="00C236B3">
        <w:trPr>
          <w:trHeight w:val="190"/>
        </w:trPr>
        <w:tc>
          <w:tcPr>
            <w:tcW w:w="819" w:type="dxa"/>
            <w:vMerge w:val="restart"/>
          </w:tcPr>
          <w:p w14:paraId="38A090BC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91" w:type="dxa"/>
            <w:vMerge w:val="restart"/>
          </w:tcPr>
          <w:p w14:paraId="02DD519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735" w:type="dxa"/>
            <w:vMerge w:val="restart"/>
          </w:tcPr>
          <w:p w14:paraId="7F8EF646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  <w:r w:rsidR="00A629E8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2"/>
            </w:r>
          </w:p>
          <w:p w14:paraId="2A8ACA07" w14:textId="77777777" w:rsidR="00DF6FC1" w:rsidRPr="000E63E7" w:rsidRDefault="00DF6FC1" w:rsidP="00A629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3"/>
          </w:tcPr>
          <w:p w14:paraId="29753CFF" w14:textId="77777777" w:rsidR="004B403C" w:rsidRPr="000E63E7" w:rsidRDefault="004B403C" w:rsidP="004B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1755" w:type="dxa"/>
            <w:vMerge w:val="restart"/>
          </w:tcPr>
          <w:p w14:paraId="11B1BCEF" w14:textId="48501A25" w:rsidR="004B403C" w:rsidRPr="000E63E7" w:rsidRDefault="00586639" w:rsidP="00BF20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педагогического совет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№, дата), приказ руководителя ОО(№, дата), утверждающего указанные результаты</w:t>
            </w:r>
          </w:p>
        </w:tc>
      </w:tr>
      <w:tr w:rsidR="000E63E7" w:rsidRPr="000E63E7" w14:paraId="7672784C" w14:textId="77777777" w:rsidTr="00C236B3">
        <w:trPr>
          <w:trHeight w:val="128"/>
        </w:trPr>
        <w:tc>
          <w:tcPr>
            <w:tcW w:w="819" w:type="dxa"/>
            <w:vMerge/>
          </w:tcPr>
          <w:p w14:paraId="117A96B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26F3F49F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</w:tcPr>
          <w:p w14:paraId="77FC35F3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0710869B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Общее кол-во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14:paraId="2008ADC5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7FF20A8" w14:textId="77777777" w:rsidR="006935BA" w:rsidRPr="000E63E7" w:rsidRDefault="006935BA" w:rsidP="006935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ДОУ:</w:t>
            </w:r>
          </w:p>
          <w:p w14:paraId="61948873" w14:textId="77777777" w:rsidR="006935BA" w:rsidRPr="000E63E7" w:rsidRDefault="006935BA" w:rsidP="006935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групп/воспитанников по годам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 указанием возраста (приказ о комплектовании групп № по ДОУ) </w:t>
            </w:r>
          </w:p>
          <w:p w14:paraId="21AEA257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F2793B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успевающих на «4» и «5»</w:t>
            </w:r>
          </w:p>
          <w:p w14:paraId="5C5A0C99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396AF35" w14:textId="77777777" w:rsidR="006935BA" w:rsidRPr="000E63E7" w:rsidRDefault="006935BA" w:rsidP="007D581A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14:paraId="4134B13C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(средние данные 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качества успеваемости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годам 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% отношении от 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общего числа обуча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ющих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14:paraId="1D8013DB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5866FDB" w14:textId="77777777" w:rsidR="006935BA" w:rsidRPr="000E63E7" w:rsidRDefault="006935BA" w:rsidP="006935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ДОУ:</w:t>
            </w:r>
          </w:p>
          <w:p w14:paraId="217E0059" w14:textId="77777777" w:rsidR="006935BA" w:rsidRPr="000E63E7" w:rsidRDefault="006935BA" w:rsidP="0069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  <w:p w14:paraId="79E01D5C" w14:textId="77777777" w:rsidR="006935BA" w:rsidRPr="000E63E7" w:rsidRDefault="006935BA" w:rsidP="006935BA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E63E7">
              <w:rPr>
                <w:b/>
                <w:sz w:val="20"/>
                <w:szCs w:val="20"/>
              </w:rPr>
              <w:t xml:space="preserve">воспитанников, постоянно посещающих ДОУ по итогам профилактической работы аттестуемого в направлении формирования здорового образа жизни детей </w:t>
            </w:r>
          </w:p>
          <w:p w14:paraId="67D742BC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4CC771C" w14:textId="77777777" w:rsidR="00586639" w:rsidRPr="000E63E7" w:rsidRDefault="00586639" w:rsidP="00586639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E63E7">
              <w:rPr>
                <w:b/>
                <w:sz w:val="20"/>
                <w:szCs w:val="20"/>
              </w:rPr>
              <w:t>Для ДМШ, ДШИ;</w:t>
            </w:r>
          </w:p>
          <w:p w14:paraId="33021A0E" w14:textId="3C7D0464" w:rsidR="00586639" w:rsidRPr="000E63E7" w:rsidRDefault="00586639" w:rsidP="0058663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подготовленных аттесту</w:t>
            </w:r>
            <w:r w:rsidR="000E63E7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емым к поступлению в профессио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нальные образовательные организации  в сфере искусства и культуры</w:t>
            </w:r>
          </w:p>
          <w:p w14:paraId="72AE5D5B" w14:textId="77777777" w:rsidR="00586639" w:rsidRPr="000E63E7" w:rsidRDefault="00586639" w:rsidP="0058663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ОО в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сфере физической культуры и спорта:                                             </w:t>
            </w:r>
          </w:p>
          <w:p w14:paraId="264056D5" w14:textId="77777777" w:rsidR="00586639" w:rsidRPr="000E63E7" w:rsidRDefault="00586639" w:rsidP="0058663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Кол-во обучающихся, выполнивших требования к присвоению спортивных разрядов, званий  </w:t>
            </w:r>
          </w:p>
          <w:p w14:paraId="06CC68A9" w14:textId="4992310B" w:rsidR="00586639" w:rsidRPr="000E63E7" w:rsidRDefault="0058663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</w:tcPr>
          <w:p w14:paraId="6AD7DE27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5282CA8C" w14:textId="77777777" w:rsidTr="00C236B3">
        <w:trPr>
          <w:trHeight w:val="342"/>
        </w:trPr>
        <w:tc>
          <w:tcPr>
            <w:tcW w:w="819" w:type="dxa"/>
            <w:vMerge w:val="restart"/>
          </w:tcPr>
          <w:p w14:paraId="207DFED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 w:val="restart"/>
          </w:tcPr>
          <w:p w14:paraId="1CA52724" w14:textId="3FE31B1B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обучающихся, успевающих на «4» и «5» по результатам промежуточной аттестации, от общей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r w:rsidR="001D1B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исленности</w:t>
            </w:r>
            <w:proofErr w:type="gramEnd"/>
            <w:r w:rsidR="001D1B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D1B30" w:rsidRPr="00CC4D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 у педагога</w:t>
            </w:r>
          </w:p>
        </w:tc>
        <w:tc>
          <w:tcPr>
            <w:tcW w:w="1735" w:type="dxa"/>
          </w:tcPr>
          <w:p w14:paraId="06DB3EB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240098AA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45ED8A79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44E6203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4B6DE8A4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413F8A9D" w14:textId="77777777" w:rsidTr="00C236B3">
        <w:trPr>
          <w:trHeight w:val="345"/>
        </w:trPr>
        <w:tc>
          <w:tcPr>
            <w:tcW w:w="819" w:type="dxa"/>
            <w:vMerge/>
          </w:tcPr>
          <w:p w14:paraId="7EA1371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09CAA20E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3DB7B7F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4C1895FB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63E9A91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0ABCAB7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030A67DF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170C492A" w14:textId="77777777" w:rsidTr="00C236B3">
        <w:tc>
          <w:tcPr>
            <w:tcW w:w="819" w:type="dxa"/>
            <w:vMerge/>
          </w:tcPr>
          <w:p w14:paraId="3DB5702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749C1461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22C6BE6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3D8273DE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50A3E35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3A5461D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523A063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6CABFF37" w14:textId="77777777" w:rsidTr="00C236B3">
        <w:tc>
          <w:tcPr>
            <w:tcW w:w="819" w:type="dxa"/>
            <w:vMerge/>
          </w:tcPr>
          <w:p w14:paraId="4D5F8F0C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65FFA17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1AE13CFA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4DECFCE4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17AE87E7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1DA070ED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2F18FCEE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0E63E7" w14:paraId="26C698D0" w14:textId="77777777" w:rsidTr="00C236B3">
        <w:tc>
          <w:tcPr>
            <w:tcW w:w="819" w:type="dxa"/>
            <w:vMerge/>
          </w:tcPr>
          <w:p w14:paraId="1D6AC92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24B2E369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7DCB069C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70C99C3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017AA21B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58A99B3B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7DB513D4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2893FF6" w14:textId="77777777" w:rsidR="004B403C" w:rsidRPr="000E63E7" w:rsidRDefault="004B403C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02DCB15" w14:textId="5CA944C2" w:rsidR="00C236B3" w:rsidRPr="000E63E7" w:rsidRDefault="00C236B3" w:rsidP="00C236B3">
      <w:pPr>
        <w:pStyle w:val="a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E63E7">
        <w:rPr>
          <w:rFonts w:ascii="Times New Roman" w:eastAsia="Times New Roman" w:hAnsi="Times New Roman"/>
          <w:b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</w:t>
      </w:r>
      <w:r w:rsidR="00BF20C5" w:rsidRPr="000E63E7">
        <w:rPr>
          <w:rFonts w:ascii="Times New Roman" w:eastAsia="Times New Roman" w:hAnsi="Times New Roman"/>
          <w:b/>
          <w:lang w:eastAsia="ru-RU"/>
        </w:rPr>
        <w:t>Правительства Российской Ф</w:t>
      </w:r>
      <w:r w:rsidRPr="000E63E7">
        <w:rPr>
          <w:rFonts w:ascii="Times New Roman" w:eastAsia="Times New Roman" w:hAnsi="Times New Roman"/>
          <w:b/>
          <w:lang w:eastAsia="ru-RU"/>
        </w:rPr>
        <w:t>едерации</w:t>
      </w:r>
      <w:r w:rsidR="001A73E4" w:rsidRPr="000E63E7">
        <w:rPr>
          <w:rFonts w:ascii="Times New Roman" w:eastAsia="Times New Roman" w:hAnsi="Times New Roman"/>
          <w:b/>
          <w:lang w:eastAsia="ru-RU"/>
        </w:rPr>
        <w:t xml:space="preserve"> от 5 августа 2013 г. № 662 "О</w:t>
      </w:r>
      <w:r w:rsidRPr="000E63E7">
        <w:rPr>
          <w:rFonts w:ascii="Times New Roman" w:eastAsia="Times New Roman" w:hAnsi="Times New Roman"/>
          <w:b/>
          <w:lang w:eastAsia="ru-RU"/>
        </w:rPr>
        <w:t>б осуществлении мониторинга системы образования"</w:t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1735"/>
        <w:gridCol w:w="2505"/>
        <w:gridCol w:w="3239"/>
        <w:gridCol w:w="3119"/>
        <w:gridCol w:w="3969"/>
      </w:tblGrid>
      <w:tr w:rsidR="000E63E7" w:rsidRPr="000E63E7" w14:paraId="58DE3936" w14:textId="77777777" w:rsidTr="00F80451">
        <w:trPr>
          <w:trHeight w:val="342"/>
        </w:trPr>
        <w:tc>
          <w:tcPr>
            <w:tcW w:w="1735" w:type="dxa"/>
          </w:tcPr>
          <w:p w14:paraId="67D4AE5B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Учебный год </w:t>
            </w:r>
          </w:p>
        </w:tc>
        <w:tc>
          <w:tcPr>
            <w:tcW w:w="2505" w:type="dxa"/>
          </w:tcPr>
          <w:p w14:paraId="6531CF12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39" w:type="dxa"/>
          </w:tcPr>
          <w:p w14:paraId="42E1C29A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мониторинга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 xml:space="preserve"> 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муниципалитета </w:t>
            </w:r>
          </w:p>
        </w:tc>
        <w:tc>
          <w:tcPr>
            <w:tcW w:w="3119" w:type="dxa"/>
          </w:tcPr>
          <w:p w14:paraId="69F35859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региона</w:t>
            </w:r>
          </w:p>
        </w:tc>
        <w:tc>
          <w:tcPr>
            <w:tcW w:w="3969" w:type="dxa"/>
          </w:tcPr>
          <w:p w14:paraId="37913655" w14:textId="1F3D632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РФ</w:t>
            </w:r>
            <w:r w:rsidR="00C82B32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</w:tr>
      <w:tr w:rsidR="00C236B3" w:rsidRPr="000E63E7" w14:paraId="40D0B77B" w14:textId="77777777" w:rsidTr="00F80451">
        <w:trPr>
          <w:trHeight w:val="345"/>
        </w:trPr>
        <w:tc>
          <w:tcPr>
            <w:tcW w:w="1735" w:type="dxa"/>
          </w:tcPr>
          <w:p w14:paraId="6045C0C1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6F009AC8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14:paraId="053ECF5D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5A5DB0E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6D191BC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BF61E91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B64038C" w14:textId="06F0FB8B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Дата формирования выписки на основании </w:t>
      </w:r>
      <w:r w:rsidRPr="004835A9">
        <w:rPr>
          <w:rFonts w:ascii="Times New Roman" w:hAnsi="Times New Roman"/>
          <w:b/>
          <w:sz w:val="20"/>
          <w:szCs w:val="20"/>
        </w:rPr>
        <w:t xml:space="preserve">ГИС </w:t>
      </w:r>
      <w:r w:rsidR="005775D2" w:rsidRPr="004835A9">
        <w:rPr>
          <w:rFonts w:ascii="Times New Roman" w:hAnsi="Times New Roman"/>
          <w:b/>
          <w:sz w:val="20"/>
          <w:szCs w:val="20"/>
        </w:rPr>
        <w:t>«</w:t>
      </w:r>
      <w:r w:rsidRPr="004835A9">
        <w:rPr>
          <w:rFonts w:ascii="Times New Roman" w:hAnsi="Times New Roman"/>
          <w:b/>
          <w:sz w:val="20"/>
          <w:szCs w:val="20"/>
        </w:rPr>
        <w:t>Образование Волгоградской области</w:t>
      </w:r>
      <w:r w:rsidR="005775D2" w:rsidRPr="004835A9">
        <w:rPr>
          <w:rFonts w:ascii="Times New Roman" w:hAnsi="Times New Roman"/>
          <w:b/>
          <w:sz w:val="20"/>
          <w:szCs w:val="20"/>
        </w:rPr>
        <w:t>»</w:t>
      </w:r>
      <w:r w:rsidRPr="004835A9">
        <w:rPr>
          <w:rFonts w:ascii="Times New Roman" w:hAnsi="Times New Roman"/>
          <w:b/>
          <w:sz w:val="20"/>
          <w:szCs w:val="20"/>
        </w:rPr>
        <w:t>____________________</w:t>
      </w:r>
    </w:p>
    <w:p w14:paraId="66E8D79E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Руководитель ОУ (Ф.И.О. полностью)_____________, подпись___________</w:t>
      </w:r>
    </w:p>
    <w:p w14:paraId="0DA4A65D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008EE8B9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М.П.</w:t>
      </w:r>
    </w:p>
    <w:p w14:paraId="12C455B0" w14:textId="0582B7C2" w:rsidR="00D42DDA" w:rsidRPr="000E63E7" w:rsidRDefault="00D42DDA" w:rsidP="00D42D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117F577" w14:textId="77777777" w:rsidR="00D42DDA" w:rsidRPr="000E63E7" w:rsidRDefault="00D42DDA" w:rsidP="00D42DD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EA7C33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AB75B1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CEAD85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830450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59B217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11D514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92826FF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46CF07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51A0F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0989292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83BD463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A4FC2A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159DF61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FDB4C27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054BAE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535586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8D73E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FA47B3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41821C8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CD4DAF5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CE0D906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8F283F0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ABC4FFA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554EFBB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67D9E77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352AA6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EB2000B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DB86263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E48EF0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492237" w14:textId="309CFECF" w:rsidR="007F54EF" w:rsidRPr="000E63E7" w:rsidRDefault="00C236B3" w:rsidP="00D42DD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E63E7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lastRenderedPageBreak/>
        <w:t>2</w:t>
      </w:r>
      <w:r w:rsidR="004E3FC1" w:rsidRPr="000E63E7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>.</w:t>
      </w:r>
      <w:r w:rsidR="00127A9D" w:rsidRPr="000E63E7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 xml:space="preserve"> </w:t>
      </w:r>
      <w:r w:rsidR="00D42DDA" w:rsidRPr="000E63E7">
        <w:rPr>
          <w:rFonts w:ascii="Times New Roman" w:hAnsi="Times New Roman"/>
          <w:b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Pr="000E63E7">
        <w:rPr>
          <w:rStyle w:val="a5"/>
          <w:rFonts w:ascii="Times New Roman" w:hAnsi="Times New Roman"/>
          <w:b/>
          <w:szCs w:val="28"/>
        </w:rPr>
        <w:footnoteReference w:id="5"/>
      </w:r>
      <w:r w:rsidR="004831E7" w:rsidRPr="000E63E7">
        <w:rPr>
          <w:rStyle w:val="a5"/>
          <w:rFonts w:ascii="Times New Roman" w:hAnsi="Times New Roman"/>
          <w:b/>
          <w:szCs w:val="28"/>
        </w:rPr>
        <w:footnoteReference w:id="6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  <w:gridCol w:w="6945"/>
      </w:tblGrid>
      <w:tr w:rsidR="000E63E7" w:rsidRPr="000E63E7" w14:paraId="1F4D3E43" w14:textId="77777777" w:rsidTr="004831E7">
        <w:trPr>
          <w:trHeight w:val="977"/>
        </w:trPr>
        <w:tc>
          <w:tcPr>
            <w:tcW w:w="1985" w:type="dxa"/>
          </w:tcPr>
          <w:p w14:paraId="428A67F9" w14:textId="14FAA520" w:rsidR="004831E7" w:rsidRPr="000E63E7" w:rsidRDefault="004831E7" w:rsidP="0086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Указать год </w:t>
            </w:r>
            <w:r w:rsidR="00865921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ближайшего к п</w:t>
            </w:r>
            <w:r w:rsidR="005478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рохождению аттестации </w:t>
            </w:r>
            <w:r w:rsidR="005478E8"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пятилетнего периода</w:t>
            </w:r>
            <w:r w:rsidR="00865921"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14:paraId="65B91B5A" w14:textId="7021F88B" w:rsidR="00117BD1" w:rsidRPr="000E63E7" w:rsidRDefault="00117BD1" w:rsidP="0011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Результаты участия обучающихся во всероссийских, международных 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7"/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мероприятиях: к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онкурсах</w:t>
            </w:r>
            <w:r w:rsidR="00B51BEE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защите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проектов), 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олимпиадах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соревнования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х, др.</w:t>
            </w:r>
            <w:r w:rsidR="0054182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8"/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;  участие в мероприятиях национального проекта "Образование ", таких как: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"Современная школа", "Успех каждого ребенка", "Молодые профессионалы" (для ПОО)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9"/>
            </w:r>
            <w:r w:rsidR="00465280" w:rsidRPr="000E63E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10"/>
            </w:r>
            <w:r w:rsidR="00465280" w:rsidRPr="000E63E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11"/>
            </w:r>
            <w:r w:rsidR="00B51BEE" w:rsidRPr="000E63E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12"/>
            </w:r>
          </w:p>
          <w:p w14:paraId="2DE99B0D" w14:textId="77777777" w:rsidR="009312CE" w:rsidRPr="000E63E7" w:rsidRDefault="009312CE" w:rsidP="0011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C727AD4" w14:textId="77777777" w:rsidR="009312CE" w:rsidRPr="000E63E7" w:rsidRDefault="009312CE" w:rsidP="009312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Для ДОУ:</w:t>
            </w:r>
          </w:p>
          <w:p w14:paraId="7EDF13C5" w14:textId="345D70A1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всероссийского</w:t>
            </w:r>
            <w:r w:rsidR="00465280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(международного) уровня</w:t>
            </w:r>
            <w:r w:rsidR="00186C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AE59C2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включая дистанционные и з</w:t>
            </w:r>
            <w:r w:rsidR="00465280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аочные</w:t>
            </w:r>
          </w:p>
          <w:p w14:paraId="1A590824" w14:textId="77777777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D4FFD14" w14:textId="77777777" w:rsidR="00851451" w:rsidRPr="000E63E7" w:rsidRDefault="00D743AE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Участники, п</w:t>
            </w:r>
            <w:r w:rsidR="009312CE"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ризеры, победители мероприятий </w:t>
            </w:r>
          </w:p>
          <w:p w14:paraId="326C8CD2" w14:textId="77777777" w:rsidR="009361BA" w:rsidRPr="000E63E7" w:rsidRDefault="009361BA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2B79554F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ДМШ, ДШИ:</w:t>
            </w:r>
          </w:p>
          <w:p w14:paraId="68CA6F38" w14:textId="0C8F6AF9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итоги участия обучающихся в межрегиональных, всероссийских, международных конкурсах: </w:t>
            </w: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обладатели Гран-при, призеры(1,2,3 место).</w:t>
            </w:r>
          </w:p>
          <w:p w14:paraId="3919A809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850424E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ОО физкультуры и спорта:</w:t>
            </w:r>
          </w:p>
          <w:p w14:paraId="2A0C666E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  <w:proofErr w:type="gramEnd"/>
          </w:p>
          <w:p w14:paraId="38C2575D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призеры(1,2,3 место).</w:t>
            </w:r>
          </w:p>
          <w:p w14:paraId="36B31A38" w14:textId="628D47C7" w:rsidR="00586639" w:rsidRPr="000E63E7" w:rsidRDefault="00586639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127C855F" w14:textId="6107782E" w:rsidR="004172F8" w:rsidRPr="004835A9" w:rsidRDefault="004172F8" w:rsidP="0041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Результаты участия обучающихся в региональных мероприятиях: конкурсах</w:t>
            </w:r>
            <w:r w:rsidR="00465280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по защите проектов), олимпиадах, соревнованиях, др.;  участие в </w:t>
            </w: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мероприятиях национального проекта "Образование ", таких как:</w:t>
            </w:r>
            <w:proofErr w:type="gramEnd"/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"Современная школа", "Успех каждого ребенка", "Молодые профессионалы" (для ПОО)</w:t>
            </w:r>
          </w:p>
          <w:p w14:paraId="75170D56" w14:textId="77777777" w:rsidR="004831E7" w:rsidRPr="004835A9" w:rsidRDefault="004831E7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269B986" w14:textId="51D6D331" w:rsidR="009312CE" w:rsidRPr="004835A9" w:rsidRDefault="009312CE" w:rsidP="001A73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Для ДОУ:</w:t>
            </w:r>
          </w:p>
          <w:p w14:paraId="113B1F76" w14:textId="77ABCB0B" w:rsidR="001A73E4" w:rsidRPr="004835A9" w:rsidRDefault="009312CE" w:rsidP="001A7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воспитанников</w:t>
            </w:r>
            <w:r w:rsidR="001A73E4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ДОУ в конкурсах  творческих работ и конкурсах творческих коллективов регионального уровня</w:t>
            </w:r>
            <w:r w:rsidR="00CE5C3A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включая дистанционные и заочные</w:t>
            </w:r>
          </w:p>
          <w:p w14:paraId="35585F9E" w14:textId="2310073C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7153EBC6" w14:textId="77777777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FF2714" w14:textId="39CF7088" w:rsidR="009312CE" w:rsidRPr="000E63E7" w:rsidRDefault="00D743A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</w:t>
            </w:r>
            <w:r w:rsidR="009312CE"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ризеры, победители мероприятий </w:t>
            </w:r>
          </w:p>
          <w:p w14:paraId="3DC7BB63" w14:textId="77777777" w:rsidR="009361BA" w:rsidRPr="000E63E7" w:rsidRDefault="009361BA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963358D" w14:textId="77777777" w:rsidR="009361BA" w:rsidRPr="000E63E7" w:rsidRDefault="009361BA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29C14F6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Для ДМШ, ДШИ:</w:t>
            </w:r>
          </w:p>
          <w:p w14:paraId="58DCEE51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обучающихся в региональных, зональны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межрайонных) конкурсах: </w:t>
            </w:r>
          </w:p>
          <w:p w14:paraId="2EAF882C" w14:textId="448F2056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обладатели Гран-при, призеры(1,2,3 место); стипендиаты регионального, муниципального  уровня, участники коллективов, имеющих звание «Образцовый».</w:t>
            </w:r>
            <w:proofErr w:type="gramEnd"/>
          </w:p>
          <w:p w14:paraId="1F07C54C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0828A8C3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ОО физкультуры и спорта:</w:t>
            </w:r>
          </w:p>
          <w:p w14:paraId="1ADF0481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обучающихся в региональных, зональны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межрайонных) соревнованиях: </w:t>
            </w:r>
          </w:p>
          <w:p w14:paraId="29F68216" w14:textId="6EBE662E" w:rsidR="009312CE" w:rsidRPr="000E63E7" w:rsidRDefault="009361BA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призеры(1,2,3 место).</w:t>
            </w:r>
          </w:p>
        </w:tc>
      </w:tr>
      <w:tr w:rsidR="000E63E7" w:rsidRPr="000E63E7" w14:paraId="45D425FB" w14:textId="77777777" w:rsidTr="004831E7">
        <w:trPr>
          <w:trHeight w:val="1002"/>
        </w:trPr>
        <w:tc>
          <w:tcPr>
            <w:tcW w:w="1985" w:type="dxa"/>
          </w:tcPr>
          <w:p w14:paraId="715A54D2" w14:textId="77777777" w:rsidR="004831E7" w:rsidRPr="000E63E7" w:rsidRDefault="004831E7" w:rsidP="00C236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</w:tcPr>
          <w:p w14:paraId="3174FD3E" w14:textId="77777777" w:rsidR="004831E7" w:rsidRPr="000E63E7" w:rsidRDefault="004831E7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7023FE39" w14:textId="77777777" w:rsidR="004831E7" w:rsidRPr="000E63E7" w:rsidRDefault="004831E7" w:rsidP="00C236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5FFEB3F" w14:textId="77777777" w:rsidR="00FE5BFB" w:rsidRPr="000E63E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Руководитель ОУ (Ф.И.О. полностью), подпись</w:t>
      </w:r>
    </w:p>
    <w:p w14:paraId="15F07F35" w14:textId="77777777" w:rsidR="00FE5BFB" w:rsidRPr="000E63E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464CCFA2" w14:textId="77777777" w:rsidR="00FE5BFB" w:rsidRPr="000E63E7" w:rsidRDefault="00930F7C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М.П.</w:t>
      </w:r>
    </w:p>
    <w:p w14:paraId="456BD0B4" w14:textId="54327297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231E3DF5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A3B9A5F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3B9E1B75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3B903564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65D07A9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9FB9910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42BDD45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41D46D78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0D78606D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E17E22E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54CDB79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008C85DB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9F7CE52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2B2D644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41D2AFB4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15385309" w14:textId="77777777" w:rsidR="000E63E7" w:rsidRP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B49BBF6" w14:textId="793BB8FB" w:rsidR="004B4A64" w:rsidRPr="000E63E7" w:rsidRDefault="004B4A64" w:rsidP="004B4A64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3E7">
        <w:rPr>
          <w:rFonts w:ascii="Times New Roman" w:hAnsi="Times New Roman"/>
          <w:b/>
          <w:sz w:val="24"/>
          <w:szCs w:val="24"/>
          <w:shd w:val="clear" w:color="auto" w:fill="D9D9D9"/>
        </w:rPr>
        <w:t>3.</w:t>
      </w:r>
      <w:r w:rsidR="00D42DDA" w:rsidRPr="000E63E7">
        <w:rPr>
          <w:rFonts w:ascii="Times New Roman" w:hAnsi="Times New Roman"/>
          <w:szCs w:val="28"/>
        </w:rPr>
        <w:t xml:space="preserve"> </w:t>
      </w:r>
      <w:r w:rsidR="00D42DDA" w:rsidRPr="000E63E7">
        <w:rPr>
          <w:rFonts w:ascii="Times New Roman" w:hAnsi="Times New Roman"/>
          <w:b/>
          <w:szCs w:val="28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10"/>
        <w:gridCol w:w="8503"/>
      </w:tblGrid>
      <w:tr w:rsidR="000E63E7" w:rsidRPr="000E63E7" w14:paraId="22DBD757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57455A2E" w14:textId="4D3B4A48" w:rsidR="004B4A64" w:rsidRPr="000E63E7" w:rsidRDefault="00A57910" w:rsidP="00C82B3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4B4A64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Итоги </w:t>
            </w:r>
            <w:r w:rsidRPr="000E63E7">
              <w:rPr>
                <w:rFonts w:ascii="Times New Roman" w:hAnsi="Times New Roman"/>
                <w:b/>
                <w:szCs w:val="28"/>
              </w:rPr>
              <w:t>разработки программно-методического сопровождения образовательного процесса:</w:t>
            </w:r>
          </w:p>
          <w:p w14:paraId="10EF73D4" w14:textId="1EFD8DCD" w:rsidR="00A57910" w:rsidRPr="000E63E7" w:rsidRDefault="00A57910" w:rsidP="00C82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.1.Сведения о разработке программ индивидуального обучения (в соответствии с  приказом руководителя  ОУ на конкретный учебный год), программ работы с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одаренными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 и высокомотивированными обучающимися;</w:t>
            </w:r>
          </w:p>
          <w:p w14:paraId="523E57EE" w14:textId="22CAD5E4" w:rsidR="00A57910" w:rsidRPr="004832E2" w:rsidRDefault="00A57910" w:rsidP="00C82B3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3.1.2. Сведения о разработке программ внеурочной</w:t>
            </w:r>
            <w:r w:rsidR="00483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2E2" w:rsidRPr="004832E2">
              <w:rPr>
                <w:rFonts w:ascii="Times New Roman" w:hAnsi="Times New Roman"/>
                <w:color w:val="00B050"/>
                <w:sz w:val="20"/>
                <w:szCs w:val="20"/>
              </w:rPr>
              <w:t>(</w:t>
            </w:r>
            <w:r w:rsidR="004832E2" w:rsidRPr="004835A9">
              <w:rPr>
                <w:rFonts w:ascii="Times New Roman" w:hAnsi="Times New Roman"/>
                <w:sz w:val="20"/>
                <w:szCs w:val="20"/>
              </w:rPr>
              <w:t>вне</w:t>
            </w:r>
            <w:r w:rsidR="000E63E7" w:rsidRPr="004835A9">
              <w:rPr>
                <w:rFonts w:ascii="Times New Roman" w:hAnsi="Times New Roman"/>
                <w:sz w:val="20"/>
                <w:szCs w:val="20"/>
              </w:rPr>
              <w:t>аудиторной для ПОО)</w:t>
            </w:r>
            <w:r w:rsidRPr="004835A9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3"/>
            </w:r>
            <w:r w:rsidRPr="004835A9">
              <w:rPr>
                <w:rFonts w:ascii="Times New Roman" w:hAnsi="Times New Roman"/>
                <w:sz w:val="20"/>
                <w:szCs w:val="20"/>
              </w:rPr>
              <w:t xml:space="preserve"> деятельности по учебному предмету</w:t>
            </w:r>
            <w:r w:rsidR="004832E2" w:rsidRPr="004835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1E3B76" w14:textId="5A7C4D9D" w:rsidR="00A57910" w:rsidRPr="000E63E7" w:rsidRDefault="001A73E4" w:rsidP="00C82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3.1.3.</w:t>
            </w:r>
            <w:r w:rsidR="00A57910" w:rsidRPr="000E63E7">
              <w:rPr>
                <w:rFonts w:ascii="Times New Roman" w:hAnsi="Times New Roman"/>
                <w:sz w:val="20"/>
                <w:szCs w:val="20"/>
              </w:rPr>
              <w:t>Сведения об участии в  разработке и реализации программы сов</w:t>
            </w:r>
            <w:r w:rsidR="00066602" w:rsidRPr="000E63E7">
              <w:rPr>
                <w:rFonts w:ascii="Times New Roman" w:hAnsi="Times New Roman"/>
                <w:sz w:val="20"/>
                <w:szCs w:val="20"/>
              </w:rPr>
              <w:t>местной деятельности  с ОО</w:t>
            </w:r>
            <w:r w:rsidR="00A57910" w:rsidRPr="000E63E7">
              <w:rPr>
                <w:rFonts w:ascii="Times New Roman" w:hAnsi="Times New Roman"/>
                <w:sz w:val="20"/>
                <w:szCs w:val="20"/>
              </w:rPr>
              <w:t xml:space="preserve"> с низкими образовательными результатами</w:t>
            </w:r>
            <w:r w:rsidR="004832E2" w:rsidRPr="004832E2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</w:tc>
      </w:tr>
      <w:tr w:rsidR="002816DF" w:rsidRPr="000E63E7" w14:paraId="7F712366" w14:textId="77777777" w:rsidTr="002816DF">
        <w:trPr>
          <w:gridAfter w:val="1"/>
          <w:wAfter w:w="8503" w:type="dxa"/>
          <w:trHeight w:val="1416"/>
        </w:trPr>
        <w:tc>
          <w:tcPr>
            <w:tcW w:w="1843" w:type="dxa"/>
          </w:tcPr>
          <w:p w14:paraId="7C9D4FE4" w14:textId="77777777" w:rsidR="00D665EE" w:rsidRPr="004835A9" w:rsidRDefault="00D665EE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Текущий </w:t>
            </w:r>
          </w:p>
          <w:p w14:paraId="500382BF" w14:textId="3A0EE48D" w:rsidR="002816DF" w:rsidRPr="004835A9" w:rsidRDefault="00D665EE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="002816DF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чебный год</w:t>
            </w:r>
          </w:p>
          <w:p w14:paraId="66E0E44B" w14:textId="4DD610AC" w:rsidR="002816DF" w:rsidRPr="000E63E7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5CA3089B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Название ООП</w:t>
            </w:r>
            <w:r w:rsidRPr="000E63E7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4"/>
            </w:r>
            <w:r w:rsidRPr="000E63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8E09B5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учебного предмета/курса:</w:t>
            </w:r>
          </w:p>
          <w:p w14:paraId="65175811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Название программно-методического материала к указанному 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учебному предмету/курсу: </w:t>
            </w:r>
          </w:p>
          <w:p w14:paraId="5736B293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Рассмотрено (согласовано): </w:t>
            </w:r>
          </w:p>
          <w:p w14:paraId="4B9A72FF" w14:textId="686D8CBD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Протокол  ПС  (или НМС) № ___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7F3A6CE9" w14:textId="2207F836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Утверждено: Приказ № ___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</w:tc>
      </w:tr>
      <w:tr w:rsidR="002816DF" w:rsidRPr="000E63E7" w14:paraId="25411DBB" w14:textId="77777777" w:rsidTr="002816DF">
        <w:trPr>
          <w:gridAfter w:val="1"/>
          <w:wAfter w:w="8503" w:type="dxa"/>
          <w:trHeight w:val="120"/>
        </w:trPr>
        <w:tc>
          <w:tcPr>
            <w:tcW w:w="1843" w:type="dxa"/>
          </w:tcPr>
          <w:p w14:paraId="42600625" w14:textId="515294D0" w:rsidR="002816DF" w:rsidRPr="008D6A33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78D883B1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57CE4D30" w14:textId="77777777" w:rsidTr="00F66355">
        <w:trPr>
          <w:gridAfter w:val="1"/>
          <w:wAfter w:w="8503" w:type="dxa"/>
          <w:trHeight w:val="376"/>
        </w:trPr>
        <w:tc>
          <w:tcPr>
            <w:tcW w:w="15737" w:type="dxa"/>
            <w:gridSpan w:val="3"/>
          </w:tcPr>
          <w:p w14:paraId="0C735AFA" w14:textId="3E210E42" w:rsidR="002816DF" w:rsidRPr="000E63E7" w:rsidRDefault="002816DF" w:rsidP="002D6023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3.2. Экспертная деятельность (</w:t>
            </w: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эксперт  </w:t>
            </w:r>
            <w:r w:rsidR="00C54843"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ГИА, </w:t>
            </w: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специалист аттестационной комиссии региона), эксперт жюри всероссийского конкурса сочинений, </w:t>
            </w:r>
          </w:p>
          <w:p w14:paraId="0F2CAEDB" w14:textId="0035B5D0" w:rsidR="002816DF" w:rsidRPr="000E63E7" w:rsidRDefault="002816DF" w:rsidP="0072199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</w:rPr>
              <w:t xml:space="preserve">Эксперт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  <w:lang w:val="en-US"/>
              </w:rPr>
              <w:t>WorldSkills</w:t>
            </w:r>
            <w:proofErr w:type="spellEnd"/>
            <w:r w:rsidRPr="000E63E7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</w:rPr>
              <w:t>Абилимпикс</w:t>
            </w:r>
            <w:proofErr w:type="spellEnd"/>
            <w:r w:rsidRPr="000E63E7">
              <w:rPr>
                <w:rFonts w:ascii="Times New Roman" w:eastAsia="Times New Roman" w:hAnsi="Times New Roman"/>
                <w:b/>
              </w:rPr>
              <w:t xml:space="preserve"> и др. -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педагогических работников ПОО и коррекционных ОУ.</w:t>
            </w:r>
          </w:p>
          <w:p w14:paraId="403CC1B4" w14:textId="77777777" w:rsidR="002816DF" w:rsidRPr="000E63E7" w:rsidRDefault="002816DF" w:rsidP="00721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Участие в организации проведения и работе профессионального жюри исполнительских конкурсов, в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конкурсов по теоретическим дисциплинам, (не ниже регионального уровня) – для педагогических работников ДМШ, ДШИ.</w:t>
            </w:r>
          </w:p>
          <w:p w14:paraId="3FBCC090" w14:textId="6BE10252" w:rsidR="002816DF" w:rsidRPr="000E63E7" w:rsidRDefault="002816DF" w:rsidP="005429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организации проведения и судействе соревновани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7AE25470" w14:textId="74FD525C" w:rsidR="002816DF" w:rsidRPr="000E63E7" w:rsidRDefault="002816DF" w:rsidP="00B51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</w:tc>
      </w:tr>
      <w:tr w:rsidR="002816DF" w:rsidRPr="000E63E7" w14:paraId="349F0E09" w14:textId="77777777" w:rsidTr="004835A9">
        <w:trPr>
          <w:gridAfter w:val="1"/>
          <w:wAfter w:w="8503" w:type="dxa"/>
          <w:trHeight w:val="633"/>
        </w:trPr>
        <w:tc>
          <w:tcPr>
            <w:tcW w:w="1843" w:type="dxa"/>
          </w:tcPr>
          <w:p w14:paraId="2074180F" w14:textId="50D7DB3A" w:rsidR="002816DF" w:rsidRPr="000E63E7" w:rsidRDefault="00C54843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Учебный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 ближайшего к п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рохождению аттестации </w:t>
            </w: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пятилетнего периода</w:t>
            </w:r>
          </w:p>
        </w:tc>
        <w:tc>
          <w:tcPr>
            <w:tcW w:w="13894" w:type="dxa"/>
            <w:gridSpan w:val="2"/>
          </w:tcPr>
          <w:p w14:paraId="05458722" w14:textId="77777777" w:rsidR="002816DF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Приказ № ___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5D007E84" w14:textId="575DD7CD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и/или</w:t>
            </w:r>
          </w:p>
          <w:p w14:paraId="77027713" w14:textId="23DD8BB6" w:rsidR="002816DF" w:rsidRPr="000E63E7" w:rsidRDefault="002816DF" w:rsidP="00DC14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статус эксперта</w:t>
            </w:r>
          </w:p>
        </w:tc>
      </w:tr>
      <w:tr w:rsidR="002816DF" w:rsidRPr="000E63E7" w14:paraId="4CA62B7C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4EA4C1B" w14:textId="485B6FDB" w:rsidR="002816DF" w:rsidRPr="000E63E7" w:rsidRDefault="002816DF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3B7683AC" w14:textId="77777777" w:rsidR="002816DF" w:rsidRPr="000E63E7" w:rsidRDefault="002816DF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3F1D1B38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31DD5CE3" w14:textId="2246844E" w:rsidR="002816DF" w:rsidRPr="000E63E7" w:rsidRDefault="002816DF" w:rsidP="008201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3.3. Итоги участия аттестуемого в конкурсах профессионального мастерства (регион, РФ): "Учитель года",  "Педагогический дебют"</w:t>
            </w:r>
            <w:proofErr w:type="gramStart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"Воспитатель года", "Преподаватель года" и других  очных конкурсах для педагогов</w:t>
            </w:r>
            <w:r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5"/>
            </w:r>
          </w:p>
          <w:p w14:paraId="25877DF3" w14:textId="69EEE4F2" w:rsidR="002816DF" w:rsidRPr="000E63E7" w:rsidRDefault="002816DF" w:rsidP="00820109">
            <w:pPr>
              <w:tabs>
                <w:tab w:val="left" w:pos="13425"/>
              </w:tabs>
              <w:spacing w:after="0" w:line="240" w:lineRule="auto"/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6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из перечня </w:t>
            </w:r>
            <w:proofErr w:type="spellStart"/>
            <w:r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Мин</w:t>
            </w:r>
            <w:r w:rsidR="00A81A56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росвещения</w:t>
            </w:r>
            <w:proofErr w:type="spellEnd"/>
            <w:r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России, региональных мероприятий</w:t>
            </w:r>
          </w:p>
          <w:p w14:paraId="0FEAD5EA" w14:textId="0E5634D3" w:rsidR="002816DF" w:rsidRPr="000E63E7" w:rsidRDefault="002816DF" w:rsidP="00820109">
            <w:pPr>
              <w:tabs>
                <w:tab w:val="left" w:pos="134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(для педагогических работников ДМШ, ДШИ – итоги участия в исполнительских конкурсах, а также участие в составе художественных коллективов, имеющих звание "Народный")</w:t>
            </w:r>
            <w:r w:rsidR="00A81A56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7"/>
            </w:r>
          </w:p>
        </w:tc>
      </w:tr>
      <w:tr w:rsidR="002816DF" w:rsidRPr="000E63E7" w14:paraId="6F719C31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6C62D46" w14:textId="0BC3C2A1" w:rsidR="000E0C71" w:rsidRPr="004835A9" w:rsidRDefault="000E0C71" w:rsidP="00DC14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         Год                </w:t>
            </w:r>
          </w:p>
          <w:p w14:paraId="5AAA096F" w14:textId="700E590D" w:rsidR="002816DF" w:rsidRPr="000E0C71" w:rsidRDefault="000E0C71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      участия</w:t>
            </w:r>
            <w:r w:rsidRPr="004835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894" w:type="dxa"/>
            <w:gridSpan w:val="2"/>
          </w:tcPr>
          <w:p w14:paraId="62A18B61" w14:textId="580B8F5C" w:rsidR="002816DF" w:rsidRPr="000E63E7" w:rsidRDefault="002816DF" w:rsidP="001A73E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6A6CEA9E" w14:textId="77777777" w:rsidR="002816DF" w:rsidRPr="000E63E7" w:rsidRDefault="002816DF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058971A9" w14:textId="77777777" w:rsidTr="00DC14EE">
        <w:trPr>
          <w:trHeight w:val="206"/>
        </w:trPr>
        <w:tc>
          <w:tcPr>
            <w:tcW w:w="15737" w:type="dxa"/>
            <w:gridSpan w:val="3"/>
          </w:tcPr>
          <w:p w14:paraId="3BCA77CA" w14:textId="0F9126E0" w:rsidR="002816DF" w:rsidRDefault="002816DF" w:rsidP="000E63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3.4.  НАГРАДЫ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8"/>
            </w:r>
          </w:p>
          <w:p w14:paraId="29214C96" w14:textId="09299716" w:rsidR="00124DCE" w:rsidRPr="000E63E7" w:rsidRDefault="00124DCE" w:rsidP="00124DC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-за вкла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 в развитие образования муниципалитета</w:t>
            </w:r>
          </w:p>
          <w:p w14:paraId="616B1B13" w14:textId="0DAB6E48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региона</w:t>
            </w:r>
          </w:p>
          <w:p w14:paraId="616256C6" w14:textId="0049DF3D" w:rsidR="002816DF" w:rsidRPr="000E63E7" w:rsidRDefault="002816DF" w:rsidP="00ED31A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- за вклад в развитие образования РФ </w:t>
            </w:r>
          </w:p>
        </w:tc>
        <w:tc>
          <w:tcPr>
            <w:tcW w:w="8503" w:type="dxa"/>
          </w:tcPr>
          <w:p w14:paraId="14A7D455" w14:textId="77777777" w:rsidR="002816DF" w:rsidRPr="000E63E7" w:rsidRDefault="002816DF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09095215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04DA1D64" w14:textId="5EE3F967" w:rsidR="002816DF" w:rsidRPr="00124DCE" w:rsidRDefault="00396F0B" w:rsidP="008D3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Год получения награды</w:t>
            </w:r>
          </w:p>
        </w:tc>
        <w:tc>
          <w:tcPr>
            <w:tcW w:w="13610" w:type="dxa"/>
          </w:tcPr>
          <w:p w14:paraId="3EA63342" w14:textId="77777777" w:rsidR="002816DF" w:rsidRPr="000E63E7" w:rsidRDefault="002816DF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7EB05FAB" w14:textId="77777777" w:rsidTr="00465280">
        <w:trPr>
          <w:gridAfter w:val="1"/>
          <w:wAfter w:w="8503" w:type="dxa"/>
          <w:trHeight w:val="488"/>
        </w:trPr>
        <w:tc>
          <w:tcPr>
            <w:tcW w:w="15737" w:type="dxa"/>
            <w:gridSpan w:val="3"/>
          </w:tcPr>
          <w:p w14:paraId="2D32533F" w14:textId="4CF20AF3" w:rsidR="002816DF" w:rsidRPr="000E63E7" w:rsidRDefault="002816DF" w:rsidP="000E63E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3.5. Представление опыта своей педагогической деятельности на авторских сайтах,  страничках сайтов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9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proofErr w:type="spellStart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. в рамках реализации проекта "Цифровая образовательная среда"</w:t>
            </w:r>
          </w:p>
        </w:tc>
      </w:tr>
      <w:tr w:rsidR="002816DF" w:rsidRPr="000E63E7" w14:paraId="0B432008" w14:textId="77777777" w:rsidTr="00851451">
        <w:trPr>
          <w:gridAfter w:val="1"/>
          <w:wAfter w:w="8503" w:type="dxa"/>
          <w:trHeight w:val="133"/>
        </w:trPr>
        <w:tc>
          <w:tcPr>
            <w:tcW w:w="2127" w:type="dxa"/>
            <w:gridSpan w:val="2"/>
          </w:tcPr>
          <w:p w14:paraId="40603FCD" w14:textId="79B4E181" w:rsidR="002816DF" w:rsidRPr="000E63E7" w:rsidRDefault="002816DF" w:rsidP="00820109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610" w:type="dxa"/>
          </w:tcPr>
          <w:p w14:paraId="18B32523" w14:textId="7C3D0B93" w:rsidR="002816DF" w:rsidRPr="000E63E7" w:rsidRDefault="002816DF" w:rsidP="0085145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Адрес (рабочая ссылка)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сайта </w:t>
            </w:r>
          </w:p>
          <w:p w14:paraId="477C6BDF" w14:textId="0C88EEC7" w:rsidR="002816DF" w:rsidRPr="000E63E7" w:rsidRDefault="002816DF" w:rsidP="000E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>атериал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>, представляющи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 опыт работы аттестуемого </w:t>
            </w:r>
            <w:r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</w:tr>
    </w:tbl>
    <w:p w14:paraId="0C6684C5" w14:textId="77777777" w:rsidR="004B4A64" w:rsidRPr="000E63E7" w:rsidRDefault="004B4A64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3218C0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7EC4ED2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4B27B94" w14:textId="77777777" w:rsidR="004831E7" w:rsidRPr="000E63E7" w:rsidRDefault="004831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3B91D0" w14:textId="77777777" w:rsidR="004831E7" w:rsidRPr="000E63E7" w:rsidRDefault="004831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F98BCA9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0F6819" w14:textId="77777777" w:rsidR="000E63E7" w:rsidRPr="000E63E7" w:rsidRDefault="000E63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7C2B453" w14:textId="7C674601" w:rsidR="00834952" w:rsidRPr="000E63E7" w:rsidRDefault="00834952" w:rsidP="00834952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</w:t>
      </w:r>
      <w:r w:rsidR="00D42DDA" w:rsidRPr="000E63E7">
        <w:rPr>
          <w:rFonts w:ascii="Times New Roman" w:hAnsi="Times New Roman"/>
          <w:b/>
          <w:szCs w:val="28"/>
        </w:rPr>
        <w:t>ТРАНСЛИРОВАНИЕ В ПЕДАГОГИЧЕСКИХ КОЛЛЕКТИВАХ ОПЫТ</w:t>
      </w:r>
      <w:r w:rsidR="00E057F2" w:rsidRPr="000E63E7">
        <w:rPr>
          <w:rFonts w:ascii="Times New Roman" w:hAnsi="Times New Roman"/>
          <w:b/>
          <w:szCs w:val="28"/>
        </w:rPr>
        <w:t xml:space="preserve">А ПРАКТИЧЕСКИХ РЕЗУЛЬТАТОВ </w:t>
      </w:r>
      <w:r w:rsidR="00D42DDA" w:rsidRPr="000E63E7">
        <w:rPr>
          <w:rFonts w:ascii="Times New Roman" w:hAnsi="Times New Roman"/>
          <w:b/>
          <w:szCs w:val="28"/>
        </w:rPr>
        <w:t xml:space="preserve"> </w:t>
      </w:r>
      <w:r w:rsidR="00396F0B">
        <w:rPr>
          <w:rFonts w:ascii="Times New Roman" w:hAnsi="Times New Roman"/>
          <w:b/>
          <w:szCs w:val="28"/>
        </w:rPr>
        <w:t xml:space="preserve">СВОЕЙ </w:t>
      </w:r>
      <w:r w:rsidR="00D42DDA" w:rsidRPr="000E63E7">
        <w:rPr>
          <w:rFonts w:ascii="Times New Roman" w:hAnsi="Times New Roman"/>
          <w:b/>
          <w:szCs w:val="28"/>
        </w:rPr>
        <w:t>ПРОФЕССИОНАЛЬНОЙ ДЕЯТЕЛЬНОСТИ, В ТОМ ЧИСЛЕ ЭКСПЕРИМЕНТАЛЬНОЙ И ИННОВАЦИОННОЙ</w:t>
      </w:r>
      <w:r w:rsidR="00A20532" w:rsidRPr="000E63E7">
        <w:rPr>
          <w:rFonts w:ascii="Times New Roman" w:hAnsi="Times New Roman"/>
          <w:b/>
          <w:szCs w:val="28"/>
        </w:rPr>
        <w:t xml:space="preserve"> В СЛЕД</w:t>
      </w:r>
      <w:r w:rsidR="00820109" w:rsidRPr="000E63E7">
        <w:rPr>
          <w:rFonts w:ascii="Times New Roman" w:hAnsi="Times New Roman"/>
          <w:b/>
          <w:szCs w:val="28"/>
        </w:rPr>
        <w:t>УЮ</w:t>
      </w:r>
      <w:r w:rsidR="00A20532" w:rsidRPr="000E63E7">
        <w:rPr>
          <w:rFonts w:ascii="Times New Roman" w:hAnsi="Times New Roman"/>
          <w:b/>
          <w:szCs w:val="28"/>
        </w:rPr>
        <w:t>ЩИХ ФОРМАХ: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5313"/>
        <w:gridCol w:w="7"/>
        <w:gridCol w:w="8007"/>
      </w:tblGrid>
      <w:tr w:rsidR="000E63E7" w:rsidRPr="000E63E7" w14:paraId="035E4463" w14:textId="77777777" w:rsidTr="004461BE">
        <w:trPr>
          <w:trHeight w:val="419"/>
        </w:trPr>
        <w:tc>
          <w:tcPr>
            <w:tcW w:w="15310" w:type="dxa"/>
            <w:gridSpan w:val="4"/>
          </w:tcPr>
          <w:p w14:paraId="218BF9DD" w14:textId="36CB167C" w:rsidR="008869EC" w:rsidRPr="00124DCE" w:rsidRDefault="008869EC" w:rsidP="0046528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4.1. Видео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запись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урок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а/занятия</w:t>
            </w:r>
            <w:r w:rsidR="00816D87"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0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, технологическая карта, рефлексивный анали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з приведённого урока/занятия  в соответствии с </w:t>
            </w:r>
            <w:r w:rsidR="00D743AE" w:rsidRPr="000E63E7"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-тематическим планом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рабоче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й пр</w:t>
            </w:r>
            <w:r w:rsidR="007E3827">
              <w:rPr>
                <w:rFonts w:ascii="Times New Roman" w:hAnsi="Times New Roman"/>
                <w:b/>
                <w:sz w:val="20"/>
                <w:szCs w:val="20"/>
              </w:rPr>
              <w:t xml:space="preserve">ограммы </w:t>
            </w:r>
            <w:r w:rsidR="007E3827" w:rsidRPr="00124DCE">
              <w:rPr>
                <w:rFonts w:ascii="Times New Roman" w:hAnsi="Times New Roman"/>
                <w:b/>
                <w:sz w:val="20"/>
                <w:szCs w:val="20"/>
              </w:rPr>
              <w:t>или по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итог</w:t>
            </w:r>
            <w:r w:rsidR="007E3827" w:rsidRPr="00124DCE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участия в конкурсе 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>профессионального мастерства</w:t>
            </w:r>
            <w:r w:rsidR="00B51BEE" w:rsidRPr="00124DCE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1"/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рамках  муниципал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>ьных  и/или региональных проектов</w:t>
            </w:r>
          </w:p>
          <w:p w14:paraId="11FD4C75" w14:textId="77777777" w:rsidR="008869EC" w:rsidRPr="00124DCE" w:rsidRDefault="008869EC" w:rsidP="008869E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14:paraId="3D6AEEAF" w14:textId="77777777" w:rsidR="008869EC" w:rsidRPr="00124DCE" w:rsidRDefault="008869EC" w:rsidP="008869E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Для ДОУ:</w:t>
            </w:r>
          </w:p>
          <w:p w14:paraId="7C28E0E4" w14:textId="25EFFAC3" w:rsidR="00B51BEE" w:rsidRPr="00124DCE" w:rsidRDefault="008869EC" w:rsidP="00B51B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НОД </w:t>
            </w:r>
            <w:r w:rsidR="005F5A8D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для педагогов ДОУ</w:t>
            </w:r>
            <w:r w:rsidR="005F5A8D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учебно-тематическим планом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 рабочей программы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51BEE" w:rsidRPr="00124DCE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2"/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>, технологическая карта, рефлексивный анализ приведённого занятия  в соответствии с учебно-тематическим пл</w:t>
            </w:r>
            <w:r w:rsidR="008058FC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аном рабочей программы или по 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r w:rsidR="008058FC" w:rsidRPr="00124DCE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участия в конкурсе профессионального мастерства</w:t>
            </w:r>
            <w:r w:rsidR="00B51BEE" w:rsidRPr="00124DCE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3"/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 в рамках  муниципальных  и/или региональных проектов</w:t>
            </w:r>
          </w:p>
          <w:p w14:paraId="29C19AD9" w14:textId="57FC1119" w:rsidR="008869EC" w:rsidRPr="000E63E7" w:rsidRDefault="008869EC" w:rsidP="00B51B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3E7" w:rsidRPr="000E63E7" w14:paraId="64B569C0" w14:textId="77777777" w:rsidTr="0048194A">
        <w:trPr>
          <w:trHeight w:val="245"/>
        </w:trPr>
        <w:tc>
          <w:tcPr>
            <w:tcW w:w="1983" w:type="dxa"/>
          </w:tcPr>
          <w:p w14:paraId="52723D5D" w14:textId="02C79E09" w:rsidR="008869EC" w:rsidRPr="00124DCE" w:rsidRDefault="007116FC" w:rsidP="008869E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DCE">
              <w:rPr>
                <w:rFonts w:ascii="Times New Roman" w:eastAsia="Times New Roman" w:hAnsi="Times New Roman"/>
                <w:lang w:eastAsia="ru-RU"/>
              </w:rPr>
              <w:t>Дат</w:t>
            </w:r>
            <w:proofErr w:type="gramStart"/>
            <w:r w:rsidRPr="00124DCE"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gramEnd"/>
            <w:r w:rsidRPr="00124DCE">
              <w:rPr>
                <w:rFonts w:ascii="Times New Roman" w:eastAsia="Times New Roman" w:hAnsi="Times New Roman"/>
                <w:lang w:eastAsia="ru-RU"/>
              </w:rPr>
              <w:t>текущий учебный год)</w:t>
            </w:r>
          </w:p>
        </w:tc>
        <w:tc>
          <w:tcPr>
            <w:tcW w:w="13327" w:type="dxa"/>
            <w:gridSpan w:val="3"/>
          </w:tcPr>
          <w:p w14:paraId="474D28F0" w14:textId="77777777" w:rsidR="008869EC" w:rsidRPr="000E63E7" w:rsidRDefault="008869EC" w:rsidP="008869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Тема урока/занятия: </w:t>
            </w:r>
          </w:p>
          <w:p w14:paraId="07871821" w14:textId="277022A4" w:rsidR="008869EC" w:rsidRPr="000E63E7" w:rsidRDefault="00B51BEE" w:rsidP="008869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Класс/группа</w:t>
            </w:r>
          </w:p>
        </w:tc>
      </w:tr>
      <w:tr w:rsidR="000E63E7" w:rsidRPr="000E63E7" w14:paraId="5526E194" w14:textId="77777777" w:rsidTr="00224E06">
        <w:trPr>
          <w:trHeight w:val="317"/>
        </w:trPr>
        <w:tc>
          <w:tcPr>
            <w:tcW w:w="15310" w:type="dxa"/>
            <w:gridSpan w:val="4"/>
          </w:tcPr>
          <w:p w14:paraId="7D377F98" w14:textId="38F0993F" w:rsidR="008869EC" w:rsidRPr="00124DCE" w:rsidRDefault="008869EC" w:rsidP="0046528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4.2. Видео</w:t>
            </w:r>
            <w:r w:rsidR="005F5A8D" w:rsidRPr="00124DCE">
              <w:rPr>
                <w:rFonts w:ascii="Times New Roman" w:hAnsi="Times New Roman"/>
                <w:b/>
                <w:sz w:val="20"/>
                <w:szCs w:val="20"/>
              </w:rPr>
              <w:t>запись</w:t>
            </w:r>
            <w:r w:rsidR="00CA602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(фрагмент </w:t>
            </w:r>
            <w:r w:rsidR="00CA6020" w:rsidRPr="00124DCE">
              <w:rPr>
                <w:rFonts w:ascii="Times New Roman" w:hAnsi="Times New Roman"/>
                <w:b/>
              </w:rPr>
              <w:t>не менее 20 и не более 30 минут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),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роведённого </w:t>
            </w:r>
            <w:proofErr w:type="gramStart"/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аттестуемым</w:t>
            </w:r>
            <w:proofErr w:type="gramEnd"/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мастер – класса  для педагогов ОУ в рамках  методических меропри</w:t>
            </w:r>
            <w:r w:rsidR="00A424E5">
              <w:rPr>
                <w:rFonts w:ascii="Times New Roman" w:hAnsi="Times New Roman"/>
                <w:b/>
                <w:sz w:val="20"/>
                <w:szCs w:val="20"/>
              </w:rPr>
              <w:t xml:space="preserve">ятий 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>региона</w:t>
            </w:r>
          </w:p>
        </w:tc>
      </w:tr>
      <w:tr w:rsidR="000E63E7" w:rsidRPr="000E63E7" w14:paraId="3C53C77E" w14:textId="77777777" w:rsidTr="00B275DF">
        <w:trPr>
          <w:trHeight w:val="317"/>
        </w:trPr>
        <w:tc>
          <w:tcPr>
            <w:tcW w:w="1983" w:type="dxa"/>
          </w:tcPr>
          <w:p w14:paraId="4FA8D23E" w14:textId="5D434551" w:rsidR="008869EC" w:rsidRPr="00124DCE" w:rsidRDefault="007116FC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</w:t>
            </w:r>
            <w:proofErr w:type="gramStart"/>
            <w:r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B51BEE"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екущий или предыдущий учебный год</w:t>
            </w:r>
            <w:r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7" w:type="dxa"/>
            <w:gridSpan w:val="3"/>
          </w:tcPr>
          <w:p w14:paraId="4EBA3A93" w14:textId="0181E8E9" w:rsidR="008869EC" w:rsidRPr="000E63E7" w:rsidRDefault="008869EC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B51BEE" w:rsidRPr="000E63E7">
              <w:rPr>
                <w:rFonts w:ascii="Times New Roman" w:hAnsi="Times New Roman"/>
                <w:sz w:val="20"/>
                <w:szCs w:val="20"/>
              </w:rPr>
              <w:t>мастер-класса</w:t>
            </w:r>
          </w:p>
          <w:p w14:paraId="02095D7A" w14:textId="10B08286" w:rsidR="008869EC" w:rsidRPr="000E63E7" w:rsidRDefault="008869E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BEF510C" w14:textId="77777777" w:rsidTr="00F360CC">
        <w:trPr>
          <w:trHeight w:val="352"/>
        </w:trPr>
        <w:tc>
          <w:tcPr>
            <w:tcW w:w="7303" w:type="dxa"/>
            <w:gridSpan w:val="3"/>
          </w:tcPr>
          <w:p w14:paraId="382250FD" w14:textId="7F64F114" w:rsidR="004550C4" w:rsidRPr="00124DCE" w:rsidRDefault="0026692D" w:rsidP="00B51B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  <w:r w:rsidR="004831E7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опыта работы </w:t>
            </w:r>
            <w:r w:rsidR="009D7906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на уровне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региональных, всероссийских </w:t>
            </w:r>
            <w:r w:rsidR="0047476D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 методических </w:t>
            </w:r>
            <w:r w:rsidR="00C43184" w:rsidRPr="00124DCE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 w:rsidR="008058FC" w:rsidRPr="00124DCE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8007" w:type="dxa"/>
          </w:tcPr>
          <w:p w14:paraId="1789C8F6" w14:textId="77777777" w:rsidR="006A57B4" w:rsidRPr="000E63E7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0E63E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выступления аттестуемого</w:t>
            </w:r>
          </w:p>
        </w:tc>
      </w:tr>
      <w:tr w:rsidR="000E63E7" w:rsidRPr="000E63E7" w14:paraId="2FE1AD4A" w14:textId="77777777" w:rsidTr="00F360CC">
        <w:trPr>
          <w:trHeight w:val="352"/>
        </w:trPr>
        <w:tc>
          <w:tcPr>
            <w:tcW w:w="1983" w:type="dxa"/>
          </w:tcPr>
          <w:p w14:paraId="4704FE5E" w14:textId="3EB1FF74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6993494F" w14:textId="41AF0AE7" w:rsidR="00F360CC" w:rsidRPr="000E63E7" w:rsidRDefault="009D7906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Протокол (скан) </w:t>
            </w:r>
            <w:r w:rsidR="00F07005" w:rsidRPr="000E6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0CC" w:rsidRPr="000E63E7">
              <w:rPr>
                <w:rFonts w:ascii="Times New Roman" w:hAnsi="Times New Roman"/>
                <w:sz w:val="20"/>
                <w:szCs w:val="20"/>
              </w:rPr>
              <w:t>№ ___ от ___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>или)др..</w:t>
            </w:r>
          </w:p>
          <w:p w14:paraId="52705B3A" w14:textId="652230C1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B689FC1" w14:textId="77777777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5873B" w14:textId="77777777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879CBEC" w14:textId="77777777" w:rsidTr="00F360CC">
        <w:trPr>
          <w:trHeight w:val="352"/>
        </w:trPr>
        <w:tc>
          <w:tcPr>
            <w:tcW w:w="1983" w:type="dxa"/>
          </w:tcPr>
          <w:p w14:paraId="7FC1B4F7" w14:textId="4DA1ECD7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20    - 20    год</w:t>
            </w:r>
          </w:p>
        </w:tc>
        <w:tc>
          <w:tcPr>
            <w:tcW w:w="5320" w:type="dxa"/>
            <w:gridSpan w:val="2"/>
          </w:tcPr>
          <w:p w14:paraId="454853B4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02BFF07E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6E76F438" w14:textId="77777777" w:rsidTr="00F360CC">
        <w:trPr>
          <w:trHeight w:val="352"/>
        </w:trPr>
        <w:tc>
          <w:tcPr>
            <w:tcW w:w="1983" w:type="dxa"/>
          </w:tcPr>
          <w:p w14:paraId="1390CE6B" w14:textId="5807DCEE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354B9366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2F627032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308F8E1" w14:textId="77777777" w:rsidTr="00F360CC">
        <w:trPr>
          <w:trHeight w:val="352"/>
        </w:trPr>
        <w:tc>
          <w:tcPr>
            <w:tcW w:w="1983" w:type="dxa"/>
          </w:tcPr>
          <w:p w14:paraId="6484022D" w14:textId="40B374B9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37545FAD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AE735D5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35D2ABD" w14:textId="77777777" w:rsidTr="00F360CC">
        <w:trPr>
          <w:trHeight w:val="352"/>
        </w:trPr>
        <w:tc>
          <w:tcPr>
            <w:tcW w:w="1983" w:type="dxa"/>
          </w:tcPr>
          <w:p w14:paraId="1A40BB0A" w14:textId="073F6BEC" w:rsidR="003E5AA2" w:rsidRPr="000E63E7" w:rsidRDefault="003E5AA2" w:rsidP="00B51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4054264E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774E5699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636F6817" w14:textId="77777777" w:rsidTr="00F360CC">
        <w:trPr>
          <w:trHeight w:val="64"/>
        </w:trPr>
        <w:tc>
          <w:tcPr>
            <w:tcW w:w="15310" w:type="dxa"/>
            <w:gridSpan w:val="4"/>
          </w:tcPr>
          <w:p w14:paraId="783D5193" w14:textId="570D4A9F" w:rsidR="00F360CC" w:rsidRPr="000E63E7" w:rsidRDefault="0026692D" w:rsidP="0026692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  <w:r w:rsidR="004831E7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опыта работы </w:t>
            </w:r>
            <w:r w:rsidR="00792253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на уровне </w:t>
            </w:r>
            <w:r w:rsidR="00F77AD9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муниципальных </w:t>
            </w:r>
            <w:r w:rsidR="0047476D" w:rsidRPr="00124DCE">
              <w:rPr>
                <w:rFonts w:ascii="Times New Roman" w:hAnsi="Times New Roman"/>
                <w:b/>
                <w:sz w:val="20"/>
                <w:szCs w:val="20"/>
              </w:rPr>
              <w:t>методических объедин</w:t>
            </w:r>
            <w:r w:rsidR="00F77AD9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ений </w:t>
            </w:r>
          </w:p>
        </w:tc>
      </w:tr>
      <w:tr w:rsidR="000E63E7" w:rsidRPr="000E63E7" w14:paraId="3E710197" w14:textId="20B5CA2B" w:rsidTr="00820109">
        <w:trPr>
          <w:trHeight w:val="362"/>
        </w:trPr>
        <w:tc>
          <w:tcPr>
            <w:tcW w:w="1983" w:type="dxa"/>
          </w:tcPr>
          <w:p w14:paraId="482375D5" w14:textId="3F91A404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20    - 20    год</w:t>
            </w:r>
          </w:p>
        </w:tc>
        <w:tc>
          <w:tcPr>
            <w:tcW w:w="5313" w:type="dxa"/>
          </w:tcPr>
          <w:p w14:paraId="6091D418" w14:textId="41D05666" w:rsidR="00820109" w:rsidRPr="000E63E7" w:rsidRDefault="009D7906" w:rsidP="007A6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Протокол (скан) </w:t>
            </w:r>
            <w:r w:rsidR="00820109" w:rsidRPr="000E63E7">
              <w:rPr>
                <w:rFonts w:ascii="Times New Roman" w:hAnsi="Times New Roman"/>
                <w:sz w:val="20"/>
                <w:szCs w:val="20"/>
              </w:rPr>
              <w:t xml:space="preserve">МО № ___ </w:t>
            </w:r>
            <w:proofErr w:type="gramStart"/>
            <w:r w:rsidR="00820109" w:rsidRPr="000E63E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820109" w:rsidRPr="000E63E7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26D11721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79199CC9" w14:textId="70EBD287" w:rsidR="00820109" w:rsidRPr="000E63E7" w:rsidRDefault="00820109" w:rsidP="0082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Тема выступления аттестуемог</w:t>
            </w:r>
            <w:r w:rsidR="009D7906" w:rsidRPr="000E63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</w:tr>
      <w:tr w:rsidR="000E63E7" w:rsidRPr="000E63E7" w14:paraId="39F2E924" w14:textId="77777777" w:rsidTr="00820109">
        <w:trPr>
          <w:trHeight w:val="85"/>
        </w:trPr>
        <w:tc>
          <w:tcPr>
            <w:tcW w:w="1983" w:type="dxa"/>
          </w:tcPr>
          <w:p w14:paraId="7DA62825" w14:textId="514DF9E1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6A5F11B1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5C36B60D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71605AE" w14:textId="77777777" w:rsidTr="00820109">
        <w:trPr>
          <w:trHeight w:val="85"/>
        </w:trPr>
        <w:tc>
          <w:tcPr>
            <w:tcW w:w="1983" w:type="dxa"/>
          </w:tcPr>
          <w:p w14:paraId="4815C240" w14:textId="37781111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05C9E519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2D66AD60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32CF877F" w14:textId="77777777" w:rsidTr="00820109">
        <w:trPr>
          <w:trHeight w:val="85"/>
        </w:trPr>
        <w:tc>
          <w:tcPr>
            <w:tcW w:w="1983" w:type="dxa"/>
          </w:tcPr>
          <w:p w14:paraId="4C04B823" w14:textId="14339B56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6C18FDBE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15CB4981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4D4DEE9D" w14:textId="77777777" w:rsidTr="00820109">
        <w:trPr>
          <w:trHeight w:val="85"/>
        </w:trPr>
        <w:tc>
          <w:tcPr>
            <w:tcW w:w="1983" w:type="dxa"/>
          </w:tcPr>
          <w:p w14:paraId="170314F2" w14:textId="1ADAE3C6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6C474FD8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06CEF9B3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941C5" w14:textId="77777777" w:rsidR="009B557F" w:rsidRPr="000E63E7" w:rsidRDefault="009B557F" w:rsidP="009B557F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12ED3692" w14:textId="76DD14F9" w:rsidR="009B557F" w:rsidRPr="000E63E7" w:rsidRDefault="00016875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Подтверждаю сведения, представленные в карте результативности (Ф.И.О.</w:t>
      </w:r>
      <w:r w:rsidR="00465280" w:rsidRPr="000E63E7">
        <w:rPr>
          <w:rFonts w:ascii="Times New Roman" w:hAnsi="Times New Roman"/>
          <w:b/>
          <w:sz w:val="20"/>
          <w:szCs w:val="20"/>
        </w:rPr>
        <w:t xml:space="preserve"> </w:t>
      </w:r>
      <w:r w:rsidRPr="000E63E7">
        <w:rPr>
          <w:rFonts w:ascii="Times New Roman" w:hAnsi="Times New Roman"/>
          <w:b/>
          <w:sz w:val="20"/>
          <w:szCs w:val="20"/>
        </w:rPr>
        <w:t>аттестуемого)____________________</w:t>
      </w:r>
      <w:r w:rsidR="009B557F" w:rsidRPr="000E63E7">
        <w:rPr>
          <w:rFonts w:ascii="Times New Roman" w:hAnsi="Times New Roman"/>
          <w:b/>
          <w:sz w:val="20"/>
          <w:szCs w:val="20"/>
        </w:rPr>
        <w:t>____</w:t>
      </w:r>
      <w:r w:rsidRPr="000E63E7">
        <w:rPr>
          <w:rFonts w:ascii="Times New Roman" w:hAnsi="Times New Roman"/>
          <w:b/>
          <w:sz w:val="20"/>
          <w:szCs w:val="20"/>
        </w:rPr>
        <w:t>/ Руководитель</w:t>
      </w:r>
      <w:r w:rsidR="002533A2" w:rsidRPr="000E63E7">
        <w:rPr>
          <w:rFonts w:ascii="Times New Roman" w:hAnsi="Times New Roman"/>
          <w:b/>
          <w:sz w:val="20"/>
          <w:szCs w:val="20"/>
        </w:rPr>
        <w:t xml:space="preserve"> ОУ:_______________________ </w:t>
      </w:r>
    </w:p>
    <w:p w14:paraId="315332D1" w14:textId="77777777" w:rsidR="009B557F" w:rsidRPr="000E63E7" w:rsidRDefault="009B557F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</w:p>
    <w:p w14:paraId="5FD1431B" w14:textId="77777777" w:rsidR="002467BD" w:rsidRPr="000E63E7" w:rsidRDefault="002533A2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</w:t>
      </w:r>
      <w:proofErr w:type="gramStart"/>
      <w:r w:rsidRPr="000E63E7">
        <w:rPr>
          <w:rFonts w:ascii="Times New Roman" w:hAnsi="Times New Roman"/>
          <w:b/>
          <w:sz w:val="20"/>
          <w:szCs w:val="20"/>
        </w:rPr>
        <w:t>П</w:t>
      </w:r>
      <w:proofErr w:type="gramEnd"/>
    </w:p>
    <w:p w14:paraId="7A085213" w14:textId="77777777" w:rsidR="009B557F" w:rsidRPr="000E63E7" w:rsidRDefault="009B557F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«___»________ года</w:t>
      </w:r>
    </w:p>
    <w:p w14:paraId="2C4198FE" w14:textId="77777777" w:rsidR="00DE4E3A" w:rsidRPr="000E63E7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6B9705F0" w14:textId="77777777" w:rsidR="00DE4E3A" w:rsidRPr="000E63E7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CBB4D6" w14:textId="77777777" w:rsidR="00DE4E3A" w:rsidRPr="000E63E7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3E7">
        <w:rPr>
          <w:rFonts w:ascii="Times New Roman" w:hAnsi="Times New Roman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14:paraId="70E537E7" w14:textId="77777777" w:rsidR="00DE4E3A" w:rsidRPr="000E63E7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sectPr w:rsidR="00DE4E3A" w:rsidRPr="000E63E7" w:rsidSect="006A57B4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4C03" w14:textId="77777777" w:rsidR="00E52883" w:rsidRDefault="00E52883" w:rsidP="00350880">
      <w:pPr>
        <w:spacing w:after="0" w:line="240" w:lineRule="auto"/>
      </w:pPr>
      <w:r>
        <w:separator/>
      </w:r>
    </w:p>
  </w:endnote>
  <w:endnote w:type="continuationSeparator" w:id="0">
    <w:p w14:paraId="64825957" w14:textId="77777777" w:rsidR="00E52883" w:rsidRDefault="00E52883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BAAFD" w14:textId="77777777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A81A56">
      <w:rPr>
        <w:noProof/>
      </w:rPr>
      <w:t>7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CC99" w14:textId="77777777" w:rsidR="00E52883" w:rsidRDefault="00E52883" w:rsidP="00350880">
      <w:pPr>
        <w:spacing w:after="0" w:line="240" w:lineRule="auto"/>
      </w:pPr>
      <w:r>
        <w:separator/>
      </w:r>
    </w:p>
  </w:footnote>
  <w:footnote w:type="continuationSeparator" w:id="0">
    <w:p w14:paraId="730723FD" w14:textId="77777777" w:rsidR="00E52883" w:rsidRDefault="00E52883" w:rsidP="00350880">
      <w:pPr>
        <w:spacing w:after="0" w:line="240" w:lineRule="auto"/>
      </w:pPr>
      <w:r>
        <w:continuationSeparator/>
      </w:r>
    </w:p>
  </w:footnote>
  <w:footnote w:id="1">
    <w:p w14:paraId="5EDAFE91" w14:textId="46A9F275" w:rsidR="00D177DB" w:rsidRPr="00127A9D" w:rsidRDefault="00D177DB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</w:t>
      </w:r>
      <w:r w:rsidRPr="00CC4DA9">
        <w:rPr>
          <w:rFonts w:ascii="Times New Roman" w:hAnsi="Times New Roman"/>
          <w:b/>
        </w:rPr>
        <w:t>: результат  предоставляется по следующим предметам: математика, русский язык, литературное чтение и окружающий мир.</w:t>
      </w:r>
      <w:r w:rsidR="00F66355" w:rsidRPr="00CC4DA9">
        <w:rPr>
          <w:rFonts w:ascii="Times New Roman" w:hAnsi="Times New Roman"/>
          <w:b/>
        </w:rPr>
        <w:t xml:space="preserve"> Для учителей начальны</w:t>
      </w:r>
      <w:r w:rsidR="005775D2" w:rsidRPr="00CC4DA9">
        <w:rPr>
          <w:rFonts w:ascii="Times New Roman" w:hAnsi="Times New Roman"/>
          <w:b/>
        </w:rPr>
        <w:t xml:space="preserve">х классов, </w:t>
      </w:r>
      <w:r w:rsidR="00F66355" w:rsidRPr="00CC4DA9">
        <w:rPr>
          <w:rFonts w:ascii="Times New Roman" w:hAnsi="Times New Roman"/>
          <w:b/>
        </w:rPr>
        <w:t xml:space="preserve">при переводе </w:t>
      </w:r>
      <w:r w:rsidR="005775D2" w:rsidRPr="00CC4DA9">
        <w:rPr>
          <w:rFonts w:ascii="Times New Roman" w:hAnsi="Times New Roman"/>
          <w:b/>
        </w:rPr>
        <w:t>100% обучающихся во 2 класс</w:t>
      </w:r>
      <w:r w:rsidR="00F66355" w:rsidRPr="00CC4DA9">
        <w:rPr>
          <w:rFonts w:ascii="Times New Roman" w:hAnsi="Times New Roman"/>
          <w:b/>
        </w:rPr>
        <w:t>, качество</w:t>
      </w:r>
      <w:r w:rsidR="005775D2" w:rsidRPr="00CC4DA9">
        <w:rPr>
          <w:rFonts w:ascii="Times New Roman" w:hAnsi="Times New Roman"/>
          <w:b/>
        </w:rPr>
        <w:t xml:space="preserve"> знаний </w:t>
      </w:r>
      <w:r w:rsidR="00F66355" w:rsidRPr="00CC4DA9">
        <w:rPr>
          <w:rFonts w:ascii="Times New Roman" w:hAnsi="Times New Roman"/>
          <w:b/>
        </w:rPr>
        <w:t xml:space="preserve"> оценивается 100%.</w:t>
      </w:r>
    </w:p>
  </w:footnote>
  <w:footnote w:id="2">
    <w:p w14:paraId="1264F2B8" w14:textId="77777777" w:rsidR="00A629E8" w:rsidRPr="00A629E8" w:rsidRDefault="00A629E8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3">
    <w:p w14:paraId="1A437F31" w14:textId="77777777" w:rsidR="006935BA" w:rsidRPr="006E3552" w:rsidRDefault="006935BA" w:rsidP="006935BA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4">
    <w:p w14:paraId="1111953B" w14:textId="7C2279C4" w:rsidR="00C82B32" w:rsidRPr="00C82B32" w:rsidRDefault="00C82B32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C82B32">
        <w:rPr>
          <w:rFonts w:ascii="Times New Roman" w:hAnsi="Times New Roman"/>
          <w:b/>
        </w:rPr>
        <w:t>Могут быть пред</w:t>
      </w:r>
      <w:r w:rsidR="009D3DD8">
        <w:rPr>
          <w:rFonts w:ascii="Times New Roman" w:hAnsi="Times New Roman"/>
          <w:b/>
        </w:rPr>
        <w:t>о</w:t>
      </w:r>
      <w:r w:rsidRPr="00C82B32">
        <w:rPr>
          <w:rFonts w:ascii="Times New Roman" w:hAnsi="Times New Roman"/>
          <w:b/>
        </w:rPr>
        <w:t>ставлены итоги участия в ВПР</w:t>
      </w:r>
    </w:p>
  </w:footnote>
  <w:footnote w:id="5">
    <w:p w14:paraId="7D2F7BAB" w14:textId="6A4EBC88" w:rsidR="00117BD1" w:rsidRPr="004835A9" w:rsidRDefault="00117BD1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4835A9">
        <w:rPr>
          <w:rFonts w:ascii="Times New Roman" w:eastAsia="Times New Roman" w:hAnsi="Times New Roman"/>
          <w:sz w:val="20"/>
          <w:szCs w:val="20"/>
          <w:vertAlign w:val="superscript"/>
          <w:lang w:val="x-none" w:eastAsia="x-none"/>
        </w:rPr>
        <w:footnoteRef/>
      </w:r>
      <w:r w:rsidRPr="004835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4835A9">
        <w:rPr>
          <w:rFonts w:ascii="Times New Roman" w:eastAsia="Times New Roman" w:hAnsi="Times New Roman"/>
          <w:b/>
          <w:lang w:val="x-none" w:eastAsia="x-none"/>
        </w:rPr>
        <w:t>Разъяснения по заполнению изложен</w:t>
      </w:r>
      <w:r w:rsidR="001A73E4" w:rsidRPr="004835A9">
        <w:rPr>
          <w:rFonts w:ascii="Times New Roman" w:eastAsia="Times New Roman" w:hAnsi="Times New Roman"/>
          <w:b/>
          <w:lang w:eastAsia="x-none"/>
        </w:rPr>
        <w:t>ы</w:t>
      </w:r>
      <w:r w:rsidRPr="004835A9">
        <w:rPr>
          <w:rFonts w:ascii="Times New Roman" w:eastAsia="Times New Roman" w:hAnsi="Times New Roman"/>
          <w:b/>
          <w:lang w:val="x-none" w:eastAsia="x-none"/>
        </w:rPr>
        <w:t xml:space="preserve"> в методических рекомендациях на сайте </w:t>
      </w:r>
      <w:r w:rsidR="005775D2" w:rsidRPr="004835A9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  <w:p w14:paraId="21A84FC6" w14:textId="157B5F19" w:rsidR="00117BD1" w:rsidRPr="004835A9" w:rsidRDefault="00315D6B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4835A9">
        <w:rPr>
          <w:rFonts w:ascii="Times New Roman" w:eastAsia="Times New Roman" w:hAnsi="Times New Roman"/>
          <w:vertAlign w:val="superscript"/>
          <w:lang w:eastAsia="x-none"/>
        </w:rPr>
        <w:t>6</w:t>
      </w:r>
      <w:r w:rsidR="00BA51E7" w:rsidRPr="004835A9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Итоги</w:t>
      </w:r>
      <w:r w:rsidR="00117BD1" w:rsidRPr="004835A9">
        <w:rPr>
          <w:rFonts w:ascii="Times New Roman" w:eastAsia="Times New Roman" w:hAnsi="Times New Roman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д</w:t>
      </w:r>
      <w:proofErr w:type="spellStart"/>
      <w:r w:rsidR="001A73E4" w:rsidRPr="004835A9">
        <w:rPr>
          <w:rFonts w:ascii="Times New Roman" w:eastAsia="Times New Roman" w:hAnsi="Times New Roman"/>
          <w:b/>
          <w:lang w:val="x-none" w:eastAsia="x-none"/>
        </w:rPr>
        <w:t>истанционны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>х</w:t>
      </w:r>
      <w:proofErr w:type="spellEnd"/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и  заочны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>х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 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>мероприяти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й 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допускаются для пред</w:t>
      </w:r>
      <w:r w:rsidR="007D42C4" w:rsidRPr="004835A9">
        <w:rPr>
          <w:rFonts w:ascii="Times New Roman" w:eastAsia="Times New Roman" w:hAnsi="Times New Roman"/>
          <w:b/>
          <w:lang w:eastAsia="x-none"/>
        </w:rPr>
        <w:t>о</w:t>
      </w:r>
      <w:proofErr w:type="spellStart"/>
      <w:r w:rsidR="00117BD1" w:rsidRPr="004835A9">
        <w:rPr>
          <w:rFonts w:ascii="Times New Roman" w:eastAsia="Times New Roman" w:hAnsi="Times New Roman"/>
          <w:b/>
          <w:lang w:val="x-none" w:eastAsia="x-none"/>
        </w:rPr>
        <w:t>ставления</w:t>
      </w:r>
      <w:proofErr w:type="spellEnd"/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в карте результативности только у педагогов ДОУ и коррекционных образовательных организаций</w:t>
      </w:r>
      <w:r w:rsidR="004966BD" w:rsidRPr="004835A9">
        <w:rPr>
          <w:rFonts w:ascii="Times New Roman" w:eastAsia="Times New Roman" w:hAnsi="Times New Roman"/>
          <w:b/>
          <w:lang w:eastAsia="x-none"/>
        </w:rPr>
        <w:t>, а так же по должностям: учитель-логопед, учитель-дефектолог, социальный педагог, педагог-психолог</w:t>
      </w:r>
      <w:r w:rsidR="00117BD1" w:rsidRPr="004835A9">
        <w:rPr>
          <w:rFonts w:ascii="Times New Roman" w:eastAsia="Times New Roman" w:hAnsi="Times New Roman"/>
          <w:b/>
          <w:lang w:eastAsia="x-none"/>
        </w:rPr>
        <w:t>.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</w:p>
    <w:p w14:paraId="33C595F2" w14:textId="38FC07D7" w:rsidR="00C236B3" w:rsidRPr="004835A9" w:rsidRDefault="00315D6B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7</w:t>
      </w:r>
      <w:r w:rsidR="004172F8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Может быть пред</w:t>
      </w:r>
      <w:r w:rsidR="007D42C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информаци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я </w:t>
      </w:r>
      <w:r w:rsidR="005478E8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по итогам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ближайшего  </w:t>
      </w:r>
      <w:r w:rsidR="004A241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к прохождению аттестации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пятилетнего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период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а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об итогах участия обучающихся под руководством педагога  во всероссийских, международных мероприятиях</w:t>
      </w:r>
      <w:r w:rsidR="00465280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AEF4D2D" w14:textId="77777777" w:rsidR="00315D6B" w:rsidRPr="004835A9" w:rsidRDefault="00315D6B">
      <w:pPr>
        <w:pStyle w:val="a3"/>
        <w:rPr>
          <w:rFonts w:ascii="Times New Roman" w:hAnsi="Times New Roman"/>
          <w:b/>
          <w:sz w:val="22"/>
          <w:szCs w:val="22"/>
        </w:rPr>
      </w:pPr>
    </w:p>
  </w:footnote>
  <w:footnote w:id="6">
    <w:p w14:paraId="11E811B6" w14:textId="698882DF" w:rsidR="004831E7" w:rsidRPr="004835A9" w:rsidRDefault="004831E7">
      <w:pPr>
        <w:pStyle w:val="a3"/>
        <w:rPr>
          <w:rFonts w:ascii="Times New Roman" w:hAnsi="Times New Roman"/>
          <w:b/>
        </w:rPr>
      </w:pPr>
    </w:p>
  </w:footnote>
  <w:footnote w:id="7">
    <w:p w14:paraId="095B4382" w14:textId="7A25E821" w:rsidR="00117BD1" w:rsidRPr="004835A9" w:rsidRDefault="00117BD1" w:rsidP="00117BD1">
      <w:pPr>
        <w:pStyle w:val="a3"/>
        <w:rPr>
          <w:b/>
        </w:rPr>
      </w:pPr>
    </w:p>
  </w:footnote>
  <w:footnote w:id="8">
    <w:p w14:paraId="6248E654" w14:textId="06AB9E86" w:rsidR="00541827" w:rsidRPr="004835A9" w:rsidRDefault="00541827">
      <w:pPr>
        <w:pStyle w:val="a3"/>
      </w:pPr>
      <w:r w:rsidRPr="004835A9">
        <w:rPr>
          <w:rStyle w:val="a5"/>
        </w:rPr>
        <w:footnoteRef/>
      </w:r>
      <w:r w:rsidRPr="004835A9">
        <w:t xml:space="preserve"> </w:t>
      </w:r>
      <w:r w:rsidR="00AF0C0F" w:rsidRPr="004835A9">
        <w:rPr>
          <w:rFonts w:ascii="Times New Roman" w:hAnsi="Times New Roman"/>
          <w:b/>
        </w:rPr>
        <w:t>Могут быть предоставлены</w:t>
      </w:r>
      <w:r w:rsidRPr="004835A9">
        <w:rPr>
          <w:rFonts w:ascii="Times New Roman" w:hAnsi="Times New Roman"/>
          <w:b/>
        </w:rPr>
        <w:t xml:space="preserve"> сертификаты по результатам вступительных экзаменов и/или приказы о зачислении  в СИРИУС, СУНЦ, МГТУ </w:t>
      </w:r>
      <w:proofErr w:type="spellStart"/>
      <w:r w:rsidRPr="004835A9">
        <w:rPr>
          <w:rFonts w:ascii="Times New Roman" w:hAnsi="Times New Roman"/>
          <w:b/>
        </w:rPr>
        <w:t>им.Н.Э</w:t>
      </w:r>
      <w:proofErr w:type="spellEnd"/>
      <w:r w:rsidRPr="004835A9">
        <w:rPr>
          <w:rFonts w:ascii="Times New Roman" w:hAnsi="Times New Roman"/>
          <w:b/>
        </w:rPr>
        <w:t>. Баумана и другие учебные центры работы с одаренными детьми.</w:t>
      </w:r>
    </w:p>
  </w:footnote>
  <w:footnote w:id="9">
    <w:p w14:paraId="75579EB4" w14:textId="4A8B94BC" w:rsidR="00117BD1" w:rsidRPr="004835A9" w:rsidRDefault="009666B8" w:rsidP="00117BD1">
      <w:pPr>
        <w:pStyle w:val="a3"/>
      </w:pPr>
      <w:r w:rsidRPr="004835A9">
        <w:rPr>
          <w:rStyle w:val="a5"/>
        </w:rPr>
        <w:footnoteRef/>
      </w:r>
      <w:r w:rsidRPr="004835A9">
        <w:rPr>
          <w:rFonts w:ascii="Times New Roman" w:hAnsi="Times New Roman"/>
          <w:b/>
        </w:rPr>
        <w:t>Могут быть предоставлены результаты онлайн - конкурсов по предметам (выполнение работы в режиме ведения видеосъемки).</w:t>
      </w:r>
    </w:p>
  </w:footnote>
  <w:footnote w:id="10">
    <w:p w14:paraId="3D85FE9F" w14:textId="6A655BC9" w:rsidR="00465280" w:rsidRPr="00806923" w:rsidRDefault="00694349">
      <w:pPr>
        <w:pStyle w:val="a3"/>
        <w:rPr>
          <w:rFonts w:ascii="Times New Roman" w:hAnsi="Times New Roman"/>
          <w:b/>
          <w:color w:val="00B050"/>
        </w:rPr>
      </w:pPr>
      <w:r w:rsidRPr="004835A9">
        <w:rPr>
          <w:rStyle w:val="a5"/>
        </w:rPr>
        <w:footnoteRef/>
      </w:r>
      <w:proofErr w:type="gramStart"/>
      <w:r w:rsidRPr="004835A9">
        <w:rPr>
          <w:rFonts w:ascii="Times New Roman" w:hAnsi="Times New Roman"/>
          <w:b/>
        </w:rPr>
        <w:t>Для ПОО учитываются результаты предметных конкурсов, конкурсов по профессии, проведённых для обучающихся на базе ПОО  по планам Совета директоров ПОО Волгоградской области,  других предметных региональных мероприятий для обучающихся.</w:t>
      </w:r>
      <w:proofErr w:type="gramEnd"/>
    </w:p>
  </w:footnote>
  <w:footnote w:id="11">
    <w:p w14:paraId="395D32DC" w14:textId="26EF6F3F" w:rsidR="00465280" w:rsidRPr="00806923" w:rsidRDefault="00465280">
      <w:pPr>
        <w:pStyle w:val="a3"/>
        <w:rPr>
          <w:rFonts w:ascii="Times New Roman" w:hAnsi="Times New Roman"/>
          <w:b/>
          <w:color w:val="00B050"/>
        </w:rPr>
      </w:pPr>
    </w:p>
  </w:footnote>
  <w:footnote w:id="12">
    <w:p w14:paraId="6C899B7E" w14:textId="1B671803" w:rsidR="00B51BEE" w:rsidRPr="000E63E7" w:rsidRDefault="00B51BEE">
      <w:pPr>
        <w:pStyle w:val="a3"/>
        <w:rPr>
          <w:rFonts w:ascii="Times New Roman" w:hAnsi="Times New Roman"/>
          <w:b/>
        </w:rPr>
      </w:pPr>
    </w:p>
  </w:footnote>
  <w:footnote w:id="13">
    <w:p w14:paraId="336648A9" w14:textId="754350B9" w:rsidR="00A57910" w:rsidRPr="003F6F2D" w:rsidRDefault="00A57910" w:rsidP="00A57910">
      <w:pPr>
        <w:pStyle w:val="a3"/>
        <w:rPr>
          <w:rFonts w:ascii="Times New Roman" w:hAnsi="Times New Roman"/>
        </w:rPr>
      </w:pPr>
      <w:r w:rsidRPr="004832E2">
        <w:rPr>
          <w:rStyle w:val="a5"/>
          <w:rFonts w:ascii="Times New Roman" w:hAnsi="Times New Roman"/>
          <w:color w:val="FF0000"/>
        </w:rPr>
        <w:footnoteRef/>
      </w:r>
      <w:r w:rsidRPr="003F6F2D">
        <w:rPr>
          <w:rFonts w:ascii="Times New Roman" w:hAnsi="Times New Roman"/>
        </w:rPr>
        <w:t>Программы кружков указываются</w:t>
      </w:r>
      <w:r w:rsidR="00851451">
        <w:rPr>
          <w:rFonts w:ascii="Times New Roman" w:hAnsi="Times New Roman"/>
        </w:rPr>
        <w:t xml:space="preserve">  только </w:t>
      </w:r>
      <w:r w:rsidRPr="003F6F2D">
        <w:rPr>
          <w:rFonts w:ascii="Times New Roman" w:hAnsi="Times New Roman"/>
        </w:rPr>
        <w:t>по должности «педагог дополнительного образования».</w:t>
      </w:r>
    </w:p>
  </w:footnote>
  <w:footnote w:id="14">
    <w:p w14:paraId="07FEBE7E" w14:textId="77777777" w:rsidR="002816DF" w:rsidRPr="003F6F2D" w:rsidRDefault="002816DF" w:rsidP="004B4A64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5">
    <w:p w14:paraId="54E74C93" w14:textId="0992FD80" w:rsidR="002816DF" w:rsidRPr="004B5DA6" w:rsidRDefault="002816D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hyperlink r:id="rId1" w:history="1">
        <w:r w:rsidRPr="004B5DA6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53523EDC" w14:textId="5F74B2EC" w:rsidR="002816DF" w:rsidRPr="004B5DA6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750E4986" w14:textId="0C928DCD" w:rsidR="002816DF" w:rsidRPr="00851451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5219AE03" w14:textId="30A98873" w:rsidR="002816DF" w:rsidRPr="00851451" w:rsidRDefault="002816DF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</w:footnote>
  <w:footnote w:id="16">
    <w:p w14:paraId="67591CA6" w14:textId="12785EF9" w:rsidR="002816DF" w:rsidRPr="00124DCE" w:rsidRDefault="002816DF">
      <w:pPr>
        <w:pStyle w:val="a3"/>
        <w:rPr>
          <w:rFonts w:ascii="Times New Roman" w:hAnsi="Times New Roman"/>
          <w:b/>
        </w:rPr>
      </w:pPr>
    </w:p>
  </w:footnote>
  <w:footnote w:id="17">
    <w:p w14:paraId="1C354245" w14:textId="5A09A51F" w:rsidR="00A81A56" w:rsidRPr="00A81A56" w:rsidRDefault="00A81A56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A81A56">
        <w:rPr>
          <w:rFonts w:ascii="Times New Roman" w:hAnsi="Times New Roman"/>
          <w:b/>
        </w:rPr>
        <w:t>ПРИЗЕРЫ</w:t>
      </w:r>
      <w:r>
        <w:rPr>
          <w:rFonts w:ascii="Times New Roman" w:hAnsi="Times New Roman"/>
          <w:b/>
        </w:rPr>
        <w:t xml:space="preserve"> </w:t>
      </w:r>
      <w:proofErr w:type="gramStart"/>
      <w:r w:rsidRPr="00A81A56">
        <w:rPr>
          <w:rFonts w:ascii="Times New Roman" w:hAnsi="Times New Roman"/>
          <w:b/>
        </w:rPr>
        <w:t xml:space="preserve">( </w:t>
      </w:r>
      <w:proofErr w:type="gramEnd"/>
      <w:r w:rsidRPr="00A81A56">
        <w:rPr>
          <w:rFonts w:ascii="Times New Roman" w:hAnsi="Times New Roman"/>
          <w:b/>
        </w:rPr>
        <w:t>муниципалитет- 1 место, регион-1 место, РФ ,1-3мест)</w:t>
      </w:r>
      <w:r>
        <w:rPr>
          <w:rFonts w:ascii="Times New Roman" w:hAnsi="Times New Roman"/>
          <w:b/>
        </w:rPr>
        <w:t xml:space="preserve"> по </w:t>
      </w:r>
      <w:r w:rsidRPr="00A81A56">
        <w:rPr>
          <w:rFonts w:ascii="Times New Roman" w:hAnsi="Times New Roman"/>
          <w:b/>
        </w:rPr>
        <w:t xml:space="preserve"> </w:t>
      </w:r>
      <w:r w:rsidRPr="00A81A56">
        <w:rPr>
          <w:rFonts w:ascii="Times New Roman" w:hAnsi="Times New Roman"/>
          <w:b/>
        </w:rPr>
        <w:t>МОДЕЛ</w:t>
      </w:r>
      <w:r>
        <w:rPr>
          <w:rFonts w:ascii="Times New Roman" w:hAnsi="Times New Roman"/>
          <w:b/>
        </w:rPr>
        <w:t>И</w:t>
      </w:r>
      <w:bookmarkStart w:id="0" w:name="_GoBack"/>
      <w:bookmarkEnd w:id="0"/>
      <w:r w:rsidRPr="00A81A56">
        <w:rPr>
          <w:rFonts w:ascii="Times New Roman" w:hAnsi="Times New Roman"/>
          <w:b/>
        </w:rPr>
        <w:t xml:space="preserve"> №</w:t>
      </w:r>
      <w:r>
        <w:rPr>
          <w:rFonts w:ascii="Times New Roman" w:hAnsi="Times New Roman"/>
          <w:b/>
        </w:rPr>
        <w:t>4</w:t>
      </w:r>
    </w:p>
  </w:footnote>
  <w:footnote w:id="18">
    <w:p w14:paraId="10C76845" w14:textId="39BFCE32" w:rsidR="00A81A56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proofErr w:type="gramStart"/>
      <w:r w:rsidR="00A81A56" w:rsidRPr="00A81A56">
        <w:rPr>
          <w:rFonts w:ascii="Times New Roman" w:hAnsi="Times New Roman"/>
          <w:b/>
        </w:rPr>
        <w:t>Государственные</w:t>
      </w:r>
      <w:proofErr w:type="gramEnd"/>
      <w:r w:rsidR="00A81A56" w:rsidRPr="00A81A56">
        <w:rPr>
          <w:rFonts w:ascii="Times New Roman" w:hAnsi="Times New Roman"/>
          <w:b/>
        </w:rPr>
        <w:t>, ведомственные и отраслевые</w:t>
      </w:r>
      <w:r w:rsidR="00A81A56">
        <w:rPr>
          <w:rFonts w:ascii="Times New Roman" w:hAnsi="Times New Roman"/>
          <w:b/>
        </w:rPr>
        <w:t xml:space="preserve"> </w:t>
      </w:r>
      <w:r w:rsidR="00A81A56" w:rsidRPr="00A81A56">
        <w:rPr>
          <w:rFonts w:ascii="Times New Roman" w:hAnsi="Times New Roman"/>
          <w:b/>
        </w:rPr>
        <w:t>- МОДЕЛЬ №4</w:t>
      </w:r>
    </w:p>
    <w:p w14:paraId="55B56479" w14:textId="4CF7C953" w:rsidR="002816DF" w:rsidRPr="00124DCE" w:rsidRDefault="002816DF">
      <w:pPr>
        <w:pStyle w:val="a3"/>
      </w:pPr>
      <w:r w:rsidRPr="00124DCE">
        <w:rPr>
          <w:rFonts w:ascii="Times New Roman" w:hAnsi="Times New Roman"/>
          <w:b/>
        </w:rPr>
        <w:t>Шкала оценивания указана  в оценочной форме</w:t>
      </w:r>
    </w:p>
  </w:footnote>
  <w:footnote w:id="19">
    <w:p w14:paraId="7C9AF28D" w14:textId="6C3AE9B0" w:rsidR="002816DF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 xml:space="preserve">В </w:t>
      </w:r>
      <w:proofErr w:type="spellStart"/>
      <w:r w:rsidRPr="00124DCE">
        <w:rPr>
          <w:rFonts w:ascii="Times New Roman" w:hAnsi="Times New Roman"/>
          <w:b/>
        </w:rPr>
        <w:t>т.ч</w:t>
      </w:r>
      <w:proofErr w:type="spellEnd"/>
      <w:r w:rsidRPr="00124DCE">
        <w:rPr>
          <w:rFonts w:ascii="Times New Roman" w:hAnsi="Times New Roman"/>
          <w:b/>
        </w:rPr>
        <w:t>. образовательные социальные сети</w:t>
      </w:r>
    </w:p>
  </w:footnote>
  <w:footnote w:id="20">
    <w:p w14:paraId="4701DEEE" w14:textId="168745D8" w:rsidR="00816D87" w:rsidRPr="00B51BEE" w:rsidRDefault="00816D87">
      <w:pPr>
        <w:pStyle w:val="a3"/>
        <w:rPr>
          <w:rFonts w:ascii="Times New Roman" w:hAnsi="Times New Roman"/>
        </w:rPr>
      </w:pPr>
      <w:r w:rsidRPr="000E63E7">
        <w:rPr>
          <w:rStyle w:val="a5"/>
          <w:b/>
        </w:rPr>
        <w:footnoteRef/>
      </w:r>
      <w:r w:rsidRPr="000E63E7">
        <w:rPr>
          <w:b/>
        </w:rPr>
        <w:t xml:space="preserve"> </w:t>
      </w:r>
      <w:r w:rsidRPr="000E63E7">
        <w:rPr>
          <w:rFonts w:ascii="Times New Roman" w:hAnsi="Times New Roman"/>
          <w:b/>
        </w:rPr>
        <w:t>Инструкция по подготовке видео размещена в методических рекомендациях на сайте ВГАПО</w:t>
      </w:r>
      <w:r w:rsidRPr="00B51BEE">
        <w:rPr>
          <w:rFonts w:ascii="Times New Roman" w:hAnsi="Times New Roman"/>
        </w:rPr>
        <w:t xml:space="preserve">, </w:t>
      </w:r>
      <w:hyperlink r:id="rId2" w:history="1">
        <w:r w:rsidRPr="00B51BEE">
          <w:rPr>
            <w:rStyle w:val="af"/>
            <w:rFonts w:ascii="Times New Roman" w:hAnsi="Times New Roman"/>
          </w:rPr>
          <w:t>https://vgapkro.ru/struktura-akademii/tsentry/capr/metod-materialy/</w:t>
        </w:r>
      </w:hyperlink>
      <w:r w:rsidRPr="00B51BEE">
        <w:rPr>
          <w:rFonts w:ascii="Times New Roman" w:hAnsi="Times New Roman"/>
        </w:rPr>
        <w:t xml:space="preserve">  </w:t>
      </w:r>
    </w:p>
  </w:footnote>
  <w:footnote w:id="21">
    <w:p w14:paraId="2A02CCDD" w14:textId="77777777" w:rsidR="00B51BEE" w:rsidRPr="00B51BEE" w:rsidRDefault="00B51BEE" w:rsidP="00B51BEE">
      <w:pPr>
        <w:pStyle w:val="a3"/>
        <w:rPr>
          <w:rFonts w:ascii="Times New Roman" w:hAnsi="Times New Roman"/>
        </w:rPr>
      </w:pPr>
      <w:r w:rsidRPr="00B51BEE">
        <w:rPr>
          <w:rStyle w:val="a5"/>
          <w:rFonts w:ascii="Times New Roman" w:hAnsi="Times New Roman"/>
        </w:rPr>
        <w:footnoteRef/>
      </w:r>
      <w:r w:rsidRPr="00B51BEE">
        <w:rPr>
          <w:rFonts w:ascii="Times New Roman" w:hAnsi="Times New Roman"/>
        </w:rPr>
        <w:t xml:space="preserve"> </w:t>
      </w:r>
      <w:hyperlink r:id="rId3" w:history="1">
        <w:r w:rsidRPr="00B51BEE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487A0C2E" w14:textId="42BC2E9E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0D322F02" w14:textId="1DA903CE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59422196" w14:textId="0A06D43B" w:rsidR="00B51BEE" w:rsidRPr="00B51BEE" w:rsidRDefault="00B51BEE" w:rsidP="00B51BEE">
      <w:pPr>
        <w:pStyle w:val="a3"/>
        <w:rPr>
          <w:rFonts w:ascii="Times New Roman" w:hAnsi="Times New Roman"/>
          <w:b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7B547620" w14:textId="274715F2" w:rsidR="00B51BEE" w:rsidRDefault="00B51BEE">
      <w:pPr>
        <w:pStyle w:val="a3"/>
      </w:pPr>
      <w:r>
        <w:rPr>
          <w:rFonts w:ascii="Times New Roman" w:hAnsi="Times New Roman"/>
          <w:b/>
        </w:rPr>
        <w:t xml:space="preserve">Участие в </w:t>
      </w:r>
      <w:r w:rsidRPr="00B51BEE">
        <w:rPr>
          <w:rFonts w:ascii="Times New Roman" w:hAnsi="Times New Roman"/>
          <w:b/>
        </w:rPr>
        <w:t xml:space="preserve"> конкурсе профессионального</w:t>
      </w:r>
      <w:r>
        <w:rPr>
          <w:rFonts w:ascii="Times New Roman" w:hAnsi="Times New Roman"/>
          <w:b/>
        </w:rPr>
        <w:t xml:space="preserve"> мастерства</w:t>
      </w:r>
      <w:r>
        <w:t xml:space="preserve"> </w:t>
      </w:r>
      <w:r w:rsidRPr="00B51BEE">
        <w:rPr>
          <w:rFonts w:ascii="Times New Roman" w:hAnsi="Times New Roman"/>
          <w:b/>
        </w:rPr>
        <w:t>регионального и/или муниципального уровня</w:t>
      </w:r>
    </w:p>
  </w:footnote>
  <w:footnote w:id="22">
    <w:p w14:paraId="461017F6" w14:textId="77777777" w:rsidR="00B51BEE" w:rsidRPr="00B51BEE" w:rsidRDefault="00B51BEE" w:rsidP="00B51BEE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0E63E7">
        <w:rPr>
          <w:rFonts w:ascii="Times New Roman" w:hAnsi="Times New Roman"/>
          <w:b/>
        </w:rPr>
        <w:t>Инструкция по подготовке видео размещена в методических рекомендациях на сайте ВГАПО</w:t>
      </w:r>
      <w:r w:rsidRPr="00B51BEE">
        <w:rPr>
          <w:rFonts w:ascii="Times New Roman" w:hAnsi="Times New Roman"/>
        </w:rPr>
        <w:t xml:space="preserve">, </w:t>
      </w:r>
      <w:hyperlink r:id="rId4" w:history="1">
        <w:r w:rsidRPr="00B51BEE">
          <w:rPr>
            <w:rStyle w:val="af"/>
            <w:rFonts w:ascii="Times New Roman" w:hAnsi="Times New Roman"/>
          </w:rPr>
          <w:t>https://vgapkro.ru/struktura-akademii/tsentry/capr/metod-materialy/</w:t>
        </w:r>
      </w:hyperlink>
      <w:r w:rsidRPr="00B51BEE">
        <w:rPr>
          <w:rFonts w:ascii="Times New Roman" w:hAnsi="Times New Roman"/>
        </w:rPr>
        <w:t xml:space="preserve">  </w:t>
      </w:r>
    </w:p>
  </w:footnote>
  <w:footnote w:id="23">
    <w:p w14:paraId="727401F2" w14:textId="77777777" w:rsidR="00B51BEE" w:rsidRPr="00B51BEE" w:rsidRDefault="00B51BEE" w:rsidP="00B51BEE">
      <w:pPr>
        <w:pStyle w:val="a3"/>
        <w:rPr>
          <w:rFonts w:ascii="Times New Roman" w:hAnsi="Times New Roman"/>
        </w:rPr>
      </w:pPr>
      <w:r w:rsidRPr="00B51BEE">
        <w:rPr>
          <w:rStyle w:val="a5"/>
          <w:rFonts w:ascii="Times New Roman" w:hAnsi="Times New Roman"/>
        </w:rPr>
        <w:footnoteRef/>
      </w:r>
      <w:r w:rsidRPr="00B51BEE">
        <w:rPr>
          <w:rFonts w:ascii="Times New Roman" w:hAnsi="Times New Roman"/>
        </w:rPr>
        <w:t xml:space="preserve"> </w:t>
      </w:r>
      <w:hyperlink r:id="rId5" w:history="1">
        <w:r w:rsidRPr="00B51BEE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677B88FD" w14:textId="3DCBEEAF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A81A5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0943374B" w14:textId="3B67C66B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72ACE281" w14:textId="3A75E0CE" w:rsidR="00B51BEE" w:rsidRPr="00B51BEE" w:rsidRDefault="00B51BEE" w:rsidP="00B51BEE">
      <w:pPr>
        <w:pStyle w:val="a3"/>
        <w:rPr>
          <w:rFonts w:ascii="Times New Roman" w:hAnsi="Times New Roman"/>
          <w:b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6D7A59C9" w14:textId="77777777" w:rsidR="00B51BEE" w:rsidRDefault="00B51BEE" w:rsidP="00B51BEE">
      <w:pPr>
        <w:pStyle w:val="a3"/>
      </w:pPr>
      <w:r>
        <w:rPr>
          <w:rFonts w:ascii="Times New Roman" w:hAnsi="Times New Roman"/>
          <w:b/>
        </w:rPr>
        <w:t xml:space="preserve">Участие в </w:t>
      </w:r>
      <w:r w:rsidRPr="00B51BEE">
        <w:rPr>
          <w:rFonts w:ascii="Times New Roman" w:hAnsi="Times New Roman"/>
          <w:b/>
        </w:rPr>
        <w:t xml:space="preserve"> конкурсе профессионального</w:t>
      </w:r>
      <w:r>
        <w:rPr>
          <w:rFonts w:ascii="Times New Roman" w:hAnsi="Times New Roman"/>
          <w:b/>
        </w:rPr>
        <w:t xml:space="preserve"> мастерства</w:t>
      </w:r>
      <w:r>
        <w:t xml:space="preserve"> </w:t>
      </w:r>
      <w:r w:rsidRPr="00B51BEE">
        <w:rPr>
          <w:rFonts w:ascii="Times New Roman" w:hAnsi="Times New Roman"/>
          <w:b/>
        </w:rPr>
        <w:t>регионального и/или муниципального уровня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</w:t>
    </w:r>
    <w:r w:rsidR="00D36187">
      <w:rPr>
        <w:rFonts w:ascii="Times New Roman" w:hAnsi="Times New Roman"/>
        <w:sz w:val="16"/>
        <w:szCs w:val="16"/>
      </w:rPr>
      <w:t>аттестационной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57F9CD63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</w:t>
    </w:r>
    <w:r w:rsidR="00C82B32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/</w:t>
    </w:r>
    <w:r w:rsidR="00A629E8">
      <w:rPr>
        <w:rFonts w:ascii="Times New Roman" w:hAnsi="Times New Roman"/>
        <w:sz w:val="16"/>
        <w:szCs w:val="16"/>
      </w:rPr>
      <w:t>2</w:t>
    </w:r>
    <w:r w:rsidR="00D42DDA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от </w:t>
    </w:r>
    <w:r w:rsidR="00D42DDA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.0</w:t>
    </w:r>
    <w:r w:rsidR="00D42DDA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.20</w:t>
    </w:r>
    <w:r w:rsidR="00BB2836">
      <w:rPr>
        <w:rFonts w:ascii="Times New Roman" w:hAnsi="Times New Roman"/>
        <w:sz w:val="16"/>
        <w:szCs w:val="16"/>
      </w:rPr>
      <w:t>2</w:t>
    </w:r>
    <w:r w:rsidR="00F01A19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77777777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>МОДЕЛЬ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0F7"/>
    <w:multiLevelType w:val="hybridMultilevel"/>
    <w:tmpl w:val="01821E98"/>
    <w:lvl w:ilvl="0" w:tplc="3CD2B0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B73EE"/>
    <w:multiLevelType w:val="hybridMultilevel"/>
    <w:tmpl w:val="A904B248"/>
    <w:lvl w:ilvl="0" w:tplc="203C23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12215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B6B90"/>
    <w:multiLevelType w:val="hybridMultilevel"/>
    <w:tmpl w:val="9FA61984"/>
    <w:lvl w:ilvl="0" w:tplc="0D304F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7"/>
  </w:num>
  <w:num w:numId="5">
    <w:abstractNumId w:val="26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23"/>
  </w:num>
  <w:num w:numId="11">
    <w:abstractNumId w:val="16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9"/>
  </w:num>
  <w:num w:numId="17">
    <w:abstractNumId w:val="31"/>
  </w:num>
  <w:num w:numId="18">
    <w:abstractNumId w:val="20"/>
  </w:num>
  <w:num w:numId="19">
    <w:abstractNumId w:val="32"/>
  </w:num>
  <w:num w:numId="20">
    <w:abstractNumId w:val="27"/>
  </w:num>
  <w:num w:numId="21">
    <w:abstractNumId w:val="29"/>
  </w:num>
  <w:num w:numId="22">
    <w:abstractNumId w:val="6"/>
  </w:num>
  <w:num w:numId="23">
    <w:abstractNumId w:val="3"/>
  </w:num>
  <w:num w:numId="24">
    <w:abstractNumId w:val="21"/>
  </w:num>
  <w:num w:numId="25">
    <w:abstractNumId w:val="4"/>
  </w:num>
  <w:num w:numId="26">
    <w:abstractNumId w:val="24"/>
  </w:num>
  <w:num w:numId="27">
    <w:abstractNumId w:val="25"/>
  </w:num>
  <w:num w:numId="28">
    <w:abstractNumId w:val="28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3"/>
    <w:rsid w:val="000123A5"/>
    <w:rsid w:val="00016875"/>
    <w:rsid w:val="0002254C"/>
    <w:rsid w:val="00047FE4"/>
    <w:rsid w:val="0005485C"/>
    <w:rsid w:val="00061749"/>
    <w:rsid w:val="00063010"/>
    <w:rsid w:val="00066602"/>
    <w:rsid w:val="00067B0A"/>
    <w:rsid w:val="000764FA"/>
    <w:rsid w:val="0009273E"/>
    <w:rsid w:val="00093136"/>
    <w:rsid w:val="000A14A1"/>
    <w:rsid w:val="000A52C2"/>
    <w:rsid w:val="000A54A3"/>
    <w:rsid w:val="000B18D8"/>
    <w:rsid w:val="000B30E5"/>
    <w:rsid w:val="000B4A87"/>
    <w:rsid w:val="000D2FFA"/>
    <w:rsid w:val="000D632E"/>
    <w:rsid w:val="000E0C71"/>
    <w:rsid w:val="000E63E7"/>
    <w:rsid w:val="000F2942"/>
    <w:rsid w:val="00117BD1"/>
    <w:rsid w:val="00120FAE"/>
    <w:rsid w:val="00124DCE"/>
    <w:rsid w:val="00127A9D"/>
    <w:rsid w:val="001564E3"/>
    <w:rsid w:val="001567CA"/>
    <w:rsid w:val="0017468A"/>
    <w:rsid w:val="001763FD"/>
    <w:rsid w:val="00186C80"/>
    <w:rsid w:val="0019394C"/>
    <w:rsid w:val="001968CB"/>
    <w:rsid w:val="001A6669"/>
    <w:rsid w:val="001A73E4"/>
    <w:rsid w:val="001C2D4E"/>
    <w:rsid w:val="001D172B"/>
    <w:rsid w:val="001D1B30"/>
    <w:rsid w:val="001D334B"/>
    <w:rsid w:val="001D5439"/>
    <w:rsid w:val="001D5CB0"/>
    <w:rsid w:val="001D73A1"/>
    <w:rsid w:val="001F5A56"/>
    <w:rsid w:val="001F7AD6"/>
    <w:rsid w:val="00207723"/>
    <w:rsid w:val="00225570"/>
    <w:rsid w:val="00226630"/>
    <w:rsid w:val="00230A2F"/>
    <w:rsid w:val="00232FE2"/>
    <w:rsid w:val="002341B5"/>
    <w:rsid w:val="002467BD"/>
    <w:rsid w:val="002517A1"/>
    <w:rsid w:val="002533A2"/>
    <w:rsid w:val="00256337"/>
    <w:rsid w:val="0026140C"/>
    <w:rsid w:val="002649CE"/>
    <w:rsid w:val="0026692D"/>
    <w:rsid w:val="002731C8"/>
    <w:rsid w:val="002816DF"/>
    <w:rsid w:val="0029068F"/>
    <w:rsid w:val="00295600"/>
    <w:rsid w:val="00295645"/>
    <w:rsid w:val="00297C4E"/>
    <w:rsid w:val="002C1CEB"/>
    <w:rsid w:val="002D3396"/>
    <w:rsid w:val="002D6023"/>
    <w:rsid w:val="002D67F9"/>
    <w:rsid w:val="002E208F"/>
    <w:rsid w:val="002E695E"/>
    <w:rsid w:val="002F0B4D"/>
    <w:rsid w:val="002F7AF4"/>
    <w:rsid w:val="003000EB"/>
    <w:rsid w:val="00305121"/>
    <w:rsid w:val="003115D8"/>
    <w:rsid w:val="00311ABD"/>
    <w:rsid w:val="00315D6B"/>
    <w:rsid w:val="0031611A"/>
    <w:rsid w:val="003209D4"/>
    <w:rsid w:val="00337684"/>
    <w:rsid w:val="0034734B"/>
    <w:rsid w:val="00350880"/>
    <w:rsid w:val="00360A6B"/>
    <w:rsid w:val="00366A20"/>
    <w:rsid w:val="00374B4E"/>
    <w:rsid w:val="003756A0"/>
    <w:rsid w:val="00375E93"/>
    <w:rsid w:val="003776AC"/>
    <w:rsid w:val="003927DF"/>
    <w:rsid w:val="00396F0B"/>
    <w:rsid w:val="003B1628"/>
    <w:rsid w:val="003B306C"/>
    <w:rsid w:val="003D52AA"/>
    <w:rsid w:val="003D6DAD"/>
    <w:rsid w:val="003E3A07"/>
    <w:rsid w:val="003E5AA2"/>
    <w:rsid w:val="003F6F2D"/>
    <w:rsid w:val="00401CB1"/>
    <w:rsid w:val="00413D0C"/>
    <w:rsid w:val="00414086"/>
    <w:rsid w:val="004141A2"/>
    <w:rsid w:val="004144CA"/>
    <w:rsid w:val="00416442"/>
    <w:rsid w:val="004172F8"/>
    <w:rsid w:val="004322A8"/>
    <w:rsid w:val="00447134"/>
    <w:rsid w:val="00451799"/>
    <w:rsid w:val="00452BC7"/>
    <w:rsid w:val="004550C4"/>
    <w:rsid w:val="004639F6"/>
    <w:rsid w:val="00465280"/>
    <w:rsid w:val="0047329C"/>
    <w:rsid w:val="0047476D"/>
    <w:rsid w:val="0048236E"/>
    <w:rsid w:val="004831E7"/>
    <w:rsid w:val="004832E2"/>
    <w:rsid w:val="004835A9"/>
    <w:rsid w:val="00484AB9"/>
    <w:rsid w:val="004853E6"/>
    <w:rsid w:val="00485FC6"/>
    <w:rsid w:val="00493162"/>
    <w:rsid w:val="004966BD"/>
    <w:rsid w:val="004A1A31"/>
    <w:rsid w:val="004A2414"/>
    <w:rsid w:val="004B403C"/>
    <w:rsid w:val="004B4A64"/>
    <w:rsid w:val="004B5DA6"/>
    <w:rsid w:val="004C09D9"/>
    <w:rsid w:val="004C5710"/>
    <w:rsid w:val="004E2C49"/>
    <w:rsid w:val="004E3FC1"/>
    <w:rsid w:val="004E7EF5"/>
    <w:rsid w:val="00512926"/>
    <w:rsid w:val="00517CDF"/>
    <w:rsid w:val="00522F8F"/>
    <w:rsid w:val="00541827"/>
    <w:rsid w:val="0054290A"/>
    <w:rsid w:val="00544338"/>
    <w:rsid w:val="00544D5D"/>
    <w:rsid w:val="00544F45"/>
    <w:rsid w:val="005478E8"/>
    <w:rsid w:val="00552A08"/>
    <w:rsid w:val="00553157"/>
    <w:rsid w:val="00561B4E"/>
    <w:rsid w:val="005635AA"/>
    <w:rsid w:val="005716E2"/>
    <w:rsid w:val="005775D2"/>
    <w:rsid w:val="0058314B"/>
    <w:rsid w:val="005834E5"/>
    <w:rsid w:val="00583A93"/>
    <w:rsid w:val="00586639"/>
    <w:rsid w:val="00587BB6"/>
    <w:rsid w:val="00593149"/>
    <w:rsid w:val="00593486"/>
    <w:rsid w:val="00594F3D"/>
    <w:rsid w:val="00596865"/>
    <w:rsid w:val="005A3ADF"/>
    <w:rsid w:val="005A48F7"/>
    <w:rsid w:val="005A6EC6"/>
    <w:rsid w:val="005B7B65"/>
    <w:rsid w:val="005C1C8A"/>
    <w:rsid w:val="005C6D02"/>
    <w:rsid w:val="005D1D77"/>
    <w:rsid w:val="005D482B"/>
    <w:rsid w:val="005E6F8F"/>
    <w:rsid w:val="005F0354"/>
    <w:rsid w:val="005F5A8D"/>
    <w:rsid w:val="00604550"/>
    <w:rsid w:val="00612390"/>
    <w:rsid w:val="00614AD0"/>
    <w:rsid w:val="00636914"/>
    <w:rsid w:val="00637E75"/>
    <w:rsid w:val="00656CEE"/>
    <w:rsid w:val="006577AA"/>
    <w:rsid w:val="006651E1"/>
    <w:rsid w:val="00671DC8"/>
    <w:rsid w:val="00685015"/>
    <w:rsid w:val="00692A1A"/>
    <w:rsid w:val="006935BA"/>
    <w:rsid w:val="00694349"/>
    <w:rsid w:val="006A113E"/>
    <w:rsid w:val="006A3260"/>
    <w:rsid w:val="006A57B4"/>
    <w:rsid w:val="006A67AC"/>
    <w:rsid w:val="006B3D5E"/>
    <w:rsid w:val="006B7A6D"/>
    <w:rsid w:val="006C510B"/>
    <w:rsid w:val="006D0336"/>
    <w:rsid w:val="006D0E39"/>
    <w:rsid w:val="006D19CC"/>
    <w:rsid w:val="006D7E47"/>
    <w:rsid w:val="006E641B"/>
    <w:rsid w:val="006F01F1"/>
    <w:rsid w:val="006F0D97"/>
    <w:rsid w:val="006F513C"/>
    <w:rsid w:val="006F533D"/>
    <w:rsid w:val="00706D96"/>
    <w:rsid w:val="00710F84"/>
    <w:rsid w:val="007116FC"/>
    <w:rsid w:val="007214E2"/>
    <w:rsid w:val="00721995"/>
    <w:rsid w:val="0073080F"/>
    <w:rsid w:val="007322DA"/>
    <w:rsid w:val="0073265E"/>
    <w:rsid w:val="00740240"/>
    <w:rsid w:val="00742E33"/>
    <w:rsid w:val="00743AE6"/>
    <w:rsid w:val="00751E31"/>
    <w:rsid w:val="0076617E"/>
    <w:rsid w:val="00772FD2"/>
    <w:rsid w:val="00783400"/>
    <w:rsid w:val="0078536F"/>
    <w:rsid w:val="0078564D"/>
    <w:rsid w:val="007869E4"/>
    <w:rsid w:val="00792253"/>
    <w:rsid w:val="00792587"/>
    <w:rsid w:val="00796446"/>
    <w:rsid w:val="007B4FDF"/>
    <w:rsid w:val="007B529C"/>
    <w:rsid w:val="007B66F6"/>
    <w:rsid w:val="007C2211"/>
    <w:rsid w:val="007C3F7A"/>
    <w:rsid w:val="007C409F"/>
    <w:rsid w:val="007C681F"/>
    <w:rsid w:val="007C738E"/>
    <w:rsid w:val="007D42C4"/>
    <w:rsid w:val="007D581A"/>
    <w:rsid w:val="007E3827"/>
    <w:rsid w:val="007E3A61"/>
    <w:rsid w:val="007E4F2C"/>
    <w:rsid w:val="007F54EF"/>
    <w:rsid w:val="00802EB6"/>
    <w:rsid w:val="008058FC"/>
    <w:rsid w:val="00806923"/>
    <w:rsid w:val="008074E0"/>
    <w:rsid w:val="00815DDD"/>
    <w:rsid w:val="00816D87"/>
    <w:rsid w:val="00820109"/>
    <w:rsid w:val="00834952"/>
    <w:rsid w:val="008405C1"/>
    <w:rsid w:val="0084213B"/>
    <w:rsid w:val="00842662"/>
    <w:rsid w:val="008464D9"/>
    <w:rsid w:val="00851451"/>
    <w:rsid w:val="0085336D"/>
    <w:rsid w:val="008609B1"/>
    <w:rsid w:val="00860FDB"/>
    <w:rsid w:val="00861618"/>
    <w:rsid w:val="00865921"/>
    <w:rsid w:val="00866B03"/>
    <w:rsid w:val="00867B47"/>
    <w:rsid w:val="00877D53"/>
    <w:rsid w:val="008815DD"/>
    <w:rsid w:val="008869EC"/>
    <w:rsid w:val="00892019"/>
    <w:rsid w:val="00893E23"/>
    <w:rsid w:val="008C3932"/>
    <w:rsid w:val="008D3A3A"/>
    <w:rsid w:val="008D3D1C"/>
    <w:rsid w:val="008D6A33"/>
    <w:rsid w:val="008E6FEB"/>
    <w:rsid w:val="008F6D66"/>
    <w:rsid w:val="00902183"/>
    <w:rsid w:val="00910329"/>
    <w:rsid w:val="0091681B"/>
    <w:rsid w:val="00916F8E"/>
    <w:rsid w:val="00923A8E"/>
    <w:rsid w:val="00926D90"/>
    <w:rsid w:val="00930F7C"/>
    <w:rsid w:val="009312CE"/>
    <w:rsid w:val="00931826"/>
    <w:rsid w:val="00932CC6"/>
    <w:rsid w:val="00933F6B"/>
    <w:rsid w:val="009349C7"/>
    <w:rsid w:val="0093565E"/>
    <w:rsid w:val="009361BA"/>
    <w:rsid w:val="009407D6"/>
    <w:rsid w:val="00951FC0"/>
    <w:rsid w:val="00952881"/>
    <w:rsid w:val="00953710"/>
    <w:rsid w:val="009550E9"/>
    <w:rsid w:val="00963B1A"/>
    <w:rsid w:val="009666B8"/>
    <w:rsid w:val="00975501"/>
    <w:rsid w:val="00982C60"/>
    <w:rsid w:val="00983FE8"/>
    <w:rsid w:val="009A62FE"/>
    <w:rsid w:val="009B0AFB"/>
    <w:rsid w:val="009B557F"/>
    <w:rsid w:val="009B741F"/>
    <w:rsid w:val="009D1C27"/>
    <w:rsid w:val="009D3DD8"/>
    <w:rsid w:val="009D7906"/>
    <w:rsid w:val="009E4585"/>
    <w:rsid w:val="009F089E"/>
    <w:rsid w:val="009F0B0D"/>
    <w:rsid w:val="009F6C3F"/>
    <w:rsid w:val="009F70E5"/>
    <w:rsid w:val="00A041D2"/>
    <w:rsid w:val="00A10B33"/>
    <w:rsid w:val="00A20532"/>
    <w:rsid w:val="00A242AD"/>
    <w:rsid w:val="00A30662"/>
    <w:rsid w:val="00A31A3D"/>
    <w:rsid w:val="00A424E5"/>
    <w:rsid w:val="00A45886"/>
    <w:rsid w:val="00A509CC"/>
    <w:rsid w:val="00A50EF5"/>
    <w:rsid w:val="00A57910"/>
    <w:rsid w:val="00A61056"/>
    <w:rsid w:val="00A629E8"/>
    <w:rsid w:val="00A639B3"/>
    <w:rsid w:val="00A66EF9"/>
    <w:rsid w:val="00A74903"/>
    <w:rsid w:val="00A80B30"/>
    <w:rsid w:val="00A81A56"/>
    <w:rsid w:val="00A917F7"/>
    <w:rsid w:val="00A96738"/>
    <w:rsid w:val="00AA07BF"/>
    <w:rsid w:val="00AA0F8F"/>
    <w:rsid w:val="00AB061C"/>
    <w:rsid w:val="00AB412B"/>
    <w:rsid w:val="00AC0C40"/>
    <w:rsid w:val="00AC6C4D"/>
    <w:rsid w:val="00AD1545"/>
    <w:rsid w:val="00AE4DC1"/>
    <w:rsid w:val="00AE4EED"/>
    <w:rsid w:val="00AE59C2"/>
    <w:rsid w:val="00AE6544"/>
    <w:rsid w:val="00AE6D04"/>
    <w:rsid w:val="00AF0C0F"/>
    <w:rsid w:val="00AF135B"/>
    <w:rsid w:val="00AF41C4"/>
    <w:rsid w:val="00B11C93"/>
    <w:rsid w:val="00B15278"/>
    <w:rsid w:val="00B158A2"/>
    <w:rsid w:val="00B21E93"/>
    <w:rsid w:val="00B259C8"/>
    <w:rsid w:val="00B34EBF"/>
    <w:rsid w:val="00B403A3"/>
    <w:rsid w:val="00B51879"/>
    <w:rsid w:val="00B51BEE"/>
    <w:rsid w:val="00B5401B"/>
    <w:rsid w:val="00B649F0"/>
    <w:rsid w:val="00B72343"/>
    <w:rsid w:val="00B812E3"/>
    <w:rsid w:val="00B97F59"/>
    <w:rsid w:val="00BA210D"/>
    <w:rsid w:val="00BA51E7"/>
    <w:rsid w:val="00BA594A"/>
    <w:rsid w:val="00BB2836"/>
    <w:rsid w:val="00BC6119"/>
    <w:rsid w:val="00BC79BD"/>
    <w:rsid w:val="00BE3A64"/>
    <w:rsid w:val="00BE4665"/>
    <w:rsid w:val="00BE54C8"/>
    <w:rsid w:val="00BF19AB"/>
    <w:rsid w:val="00BF20C5"/>
    <w:rsid w:val="00BF2EA6"/>
    <w:rsid w:val="00C236B3"/>
    <w:rsid w:val="00C253E4"/>
    <w:rsid w:val="00C34A69"/>
    <w:rsid w:val="00C36115"/>
    <w:rsid w:val="00C377F4"/>
    <w:rsid w:val="00C43184"/>
    <w:rsid w:val="00C459EF"/>
    <w:rsid w:val="00C46A85"/>
    <w:rsid w:val="00C505A9"/>
    <w:rsid w:val="00C540EB"/>
    <w:rsid w:val="00C54843"/>
    <w:rsid w:val="00C657E6"/>
    <w:rsid w:val="00C677BA"/>
    <w:rsid w:val="00C82B32"/>
    <w:rsid w:val="00C873E4"/>
    <w:rsid w:val="00C971FE"/>
    <w:rsid w:val="00CA2944"/>
    <w:rsid w:val="00CA6020"/>
    <w:rsid w:val="00CA708C"/>
    <w:rsid w:val="00CB1019"/>
    <w:rsid w:val="00CB45D8"/>
    <w:rsid w:val="00CC2616"/>
    <w:rsid w:val="00CC4DA9"/>
    <w:rsid w:val="00CC6007"/>
    <w:rsid w:val="00CD318B"/>
    <w:rsid w:val="00CD6F67"/>
    <w:rsid w:val="00CD7F07"/>
    <w:rsid w:val="00CE5C3A"/>
    <w:rsid w:val="00D0106F"/>
    <w:rsid w:val="00D04855"/>
    <w:rsid w:val="00D17076"/>
    <w:rsid w:val="00D177DB"/>
    <w:rsid w:val="00D238A1"/>
    <w:rsid w:val="00D25BE8"/>
    <w:rsid w:val="00D320B3"/>
    <w:rsid w:val="00D36187"/>
    <w:rsid w:val="00D36496"/>
    <w:rsid w:val="00D42DDA"/>
    <w:rsid w:val="00D4460C"/>
    <w:rsid w:val="00D453D5"/>
    <w:rsid w:val="00D542C7"/>
    <w:rsid w:val="00D634C3"/>
    <w:rsid w:val="00D665EE"/>
    <w:rsid w:val="00D6676C"/>
    <w:rsid w:val="00D743AE"/>
    <w:rsid w:val="00D80A66"/>
    <w:rsid w:val="00D8530E"/>
    <w:rsid w:val="00D94524"/>
    <w:rsid w:val="00D9797B"/>
    <w:rsid w:val="00DA702D"/>
    <w:rsid w:val="00DB0271"/>
    <w:rsid w:val="00DB46A0"/>
    <w:rsid w:val="00DB702F"/>
    <w:rsid w:val="00DC1A49"/>
    <w:rsid w:val="00DE2A0F"/>
    <w:rsid w:val="00DE4E3A"/>
    <w:rsid w:val="00DE6FC5"/>
    <w:rsid w:val="00DE7997"/>
    <w:rsid w:val="00DF32DA"/>
    <w:rsid w:val="00DF6FC1"/>
    <w:rsid w:val="00E043D7"/>
    <w:rsid w:val="00E057F2"/>
    <w:rsid w:val="00E07FDB"/>
    <w:rsid w:val="00E10D1A"/>
    <w:rsid w:val="00E11A47"/>
    <w:rsid w:val="00E16C66"/>
    <w:rsid w:val="00E20FBF"/>
    <w:rsid w:val="00E22D7D"/>
    <w:rsid w:val="00E405A8"/>
    <w:rsid w:val="00E40AF0"/>
    <w:rsid w:val="00E434E7"/>
    <w:rsid w:val="00E52883"/>
    <w:rsid w:val="00E53AF6"/>
    <w:rsid w:val="00E54271"/>
    <w:rsid w:val="00E61807"/>
    <w:rsid w:val="00E67809"/>
    <w:rsid w:val="00E73A7B"/>
    <w:rsid w:val="00E7699C"/>
    <w:rsid w:val="00E826FC"/>
    <w:rsid w:val="00E91A51"/>
    <w:rsid w:val="00EA238D"/>
    <w:rsid w:val="00EA23EA"/>
    <w:rsid w:val="00EB11A7"/>
    <w:rsid w:val="00EB78C4"/>
    <w:rsid w:val="00ED31AB"/>
    <w:rsid w:val="00ED7558"/>
    <w:rsid w:val="00EF1458"/>
    <w:rsid w:val="00EF7667"/>
    <w:rsid w:val="00F00B35"/>
    <w:rsid w:val="00F01A19"/>
    <w:rsid w:val="00F0522C"/>
    <w:rsid w:val="00F06906"/>
    <w:rsid w:val="00F07005"/>
    <w:rsid w:val="00F27339"/>
    <w:rsid w:val="00F30171"/>
    <w:rsid w:val="00F32C0B"/>
    <w:rsid w:val="00F360CC"/>
    <w:rsid w:val="00F42CA0"/>
    <w:rsid w:val="00F65055"/>
    <w:rsid w:val="00F66355"/>
    <w:rsid w:val="00F675C4"/>
    <w:rsid w:val="00F75F13"/>
    <w:rsid w:val="00F765FE"/>
    <w:rsid w:val="00F77AD9"/>
    <w:rsid w:val="00FA6BC7"/>
    <w:rsid w:val="00FB25E7"/>
    <w:rsid w:val="00FC4280"/>
    <w:rsid w:val="00FC7922"/>
    <w:rsid w:val="00FD0426"/>
    <w:rsid w:val="00FD1C9B"/>
    <w:rsid w:val="00FE5BFB"/>
    <w:rsid w:val="00FF3ED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28D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42DD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42DDA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4747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51451"/>
    <w:rPr>
      <w:b/>
      <w:bCs/>
    </w:rPr>
  </w:style>
  <w:style w:type="paragraph" w:customStyle="1" w:styleId="c0c6">
    <w:name w:val="c0 c6"/>
    <w:basedOn w:val="a"/>
    <w:rsid w:val="0069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42DD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42DDA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4747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51451"/>
    <w:rPr>
      <w:b/>
      <w:bCs/>
    </w:rPr>
  </w:style>
  <w:style w:type="paragraph" w:customStyle="1" w:styleId="c0c6">
    <w:name w:val="c0 c6"/>
    <w:basedOn w:val="a"/>
    <w:rsid w:val="0069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gov.ru/activity/main_activities/talent_support/competitions_for_educators" TargetMode="External"/><Relationship Id="rId2" Type="http://schemas.openxmlformats.org/officeDocument/2006/relationships/hyperlink" Target="https://vgapkro.ru/struktura-akademii/tsentry/capr/metod-materialy/" TargetMode="External"/><Relationship Id="rId1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hyperlink" Target="https://vgapkro.ru/struktura-akademii/tsentry/capr/metod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84A5-D9BF-4FC9-9CFA-5A694317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Елена Попова</cp:lastModifiedBy>
  <cp:revision>4</cp:revision>
  <cp:lastPrinted>2023-08-28T09:08:00Z</cp:lastPrinted>
  <dcterms:created xsi:type="dcterms:W3CDTF">2023-09-02T05:22:00Z</dcterms:created>
  <dcterms:modified xsi:type="dcterms:W3CDTF">2023-09-06T10:49:00Z</dcterms:modified>
</cp:coreProperties>
</file>